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518D" w:rsidRPr="00252DAB" w:rsidRDefault="0045518D" w:rsidP="0045518D">
      <w:pPr>
        <w:jc w:val="center"/>
        <w:rPr>
          <w:sz w:val="28"/>
          <w:szCs w:val="28"/>
        </w:rPr>
      </w:pPr>
      <w:r w:rsidRPr="00252DAB">
        <w:rPr>
          <w:sz w:val="28"/>
          <w:szCs w:val="28"/>
        </w:rPr>
        <w:t>Федеральное государственное образовательное бюджетное</w:t>
      </w:r>
    </w:p>
    <w:p w:rsidR="0045518D" w:rsidRPr="00252DAB" w:rsidRDefault="0045518D" w:rsidP="0045518D">
      <w:pPr>
        <w:jc w:val="center"/>
        <w:rPr>
          <w:sz w:val="28"/>
          <w:szCs w:val="28"/>
        </w:rPr>
      </w:pPr>
      <w:r w:rsidRPr="00252DAB">
        <w:rPr>
          <w:sz w:val="28"/>
          <w:szCs w:val="28"/>
        </w:rPr>
        <w:t>учреждение высшего образования</w:t>
      </w:r>
    </w:p>
    <w:p w:rsidR="0045518D" w:rsidRPr="00252DAB" w:rsidRDefault="0045518D" w:rsidP="0045518D">
      <w:pPr>
        <w:jc w:val="center"/>
        <w:rPr>
          <w:b/>
          <w:sz w:val="28"/>
          <w:szCs w:val="28"/>
        </w:rPr>
      </w:pPr>
      <w:r w:rsidRPr="00252DAB">
        <w:rPr>
          <w:b/>
          <w:sz w:val="28"/>
          <w:szCs w:val="28"/>
        </w:rPr>
        <w:t>«ФИНАНСОВЫЙ УНИВЕРСИТЕТ ПРИ ПРАВИТЕЛЬСТВЕ</w:t>
      </w:r>
    </w:p>
    <w:p w:rsidR="0045518D" w:rsidRPr="00252DAB" w:rsidRDefault="0045518D" w:rsidP="0045518D">
      <w:pPr>
        <w:jc w:val="center"/>
        <w:rPr>
          <w:b/>
          <w:sz w:val="28"/>
          <w:szCs w:val="28"/>
        </w:rPr>
      </w:pPr>
      <w:r w:rsidRPr="00252DAB">
        <w:rPr>
          <w:b/>
          <w:sz w:val="28"/>
          <w:szCs w:val="28"/>
        </w:rPr>
        <w:t>РОССИЙСКОЙ ФЕДЕРАЦИИ»</w:t>
      </w:r>
    </w:p>
    <w:p w:rsidR="0045518D" w:rsidRDefault="0045518D" w:rsidP="0045518D">
      <w:pPr>
        <w:jc w:val="center"/>
        <w:rPr>
          <w:sz w:val="28"/>
          <w:szCs w:val="28"/>
        </w:rPr>
      </w:pPr>
      <w:r w:rsidRPr="00252DAB">
        <w:rPr>
          <w:sz w:val="28"/>
          <w:szCs w:val="28"/>
        </w:rPr>
        <w:t>(Финансовый университет)</w:t>
      </w:r>
    </w:p>
    <w:p w:rsidR="0045518D" w:rsidRPr="00252DAB" w:rsidRDefault="0045518D" w:rsidP="0045518D">
      <w:pPr>
        <w:jc w:val="center"/>
        <w:rPr>
          <w:sz w:val="28"/>
          <w:szCs w:val="28"/>
        </w:rPr>
      </w:pPr>
    </w:p>
    <w:p w:rsidR="0045518D" w:rsidRPr="00252DAB" w:rsidRDefault="00BE5B80" w:rsidP="0045518D">
      <w:pPr>
        <w:jc w:val="center"/>
        <w:rPr>
          <w:b/>
          <w:sz w:val="28"/>
          <w:szCs w:val="28"/>
        </w:rPr>
      </w:pPr>
      <w:r>
        <w:rPr>
          <w:b/>
          <w:sz w:val="28"/>
          <w:szCs w:val="28"/>
        </w:rPr>
        <w:t>Кафедра мировой экономики и</w:t>
      </w:r>
      <w:r w:rsidR="0045518D" w:rsidRPr="00252DAB">
        <w:rPr>
          <w:b/>
          <w:sz w:val="28"/>
          <w:szCs w:val="28"/>
        </w:rPr>
        <w:t xml:space="preserve"> </w:t>
      </w:r>
      <w:r w:rsidR="00325D80">
        <w:rPr>
          <w:b/>
          <w:sz w:val="28"/>
          <w:szCs w:val="28"/>
        </w:rPr>
        <w:t>мировых финансов</w:t>
      </w:r>
    </w:p>
    <w:p w:rsidR="0045518D" w:rsidRPr="00252DAB" w:rsidRDefault="0045518D" w:rsidP="0045518D">
      <w:pPr>
        <w:jc w:val="center"/>
        <w:rPr>
          <w:b/>
          <w:color w:val="000000"/>
          <w:sz w:val="28"/>
          <w:szCs w:val="28"/>
        </w:rPr>
      </w:pPr>
      <w:r w:rsidRPr="00252DAB">
        <w:rPr>
          <w:b/>
          <w:color w:val="000000"/>
          <w:sz w:val="28"/>
          <w:szCs w:val="28"/>
        </w:rPr>
        <w:t>Факультета международных экономических отношений</w:t>
      </w:r>
    </w:p>
    <w:p w:rsidR="00CA665F" w:rsidRDefault="00CA665F">
      <w:pPr>
        <w:spacing w:line="200" w:lineRule="exact"/>
        <w:rPr>
          <w:sz w:val="24"/>
          <w:szCs w:val="24"/>
        </w:rPr>
      </w:pPr>
    </w:p>
    <w:p w:rsidR="00CA665F" w:rsidRDefault="00CA665F">
      <w:pPr>
        <w:spacing w:line="200" w:lineRule="exact"/>
        <w:rPr>
          <w:sz w:val="24"/>
          <w:szCs w:val="24"/>
        </w:rPr>
      </w:pPr>
    </w:p>
    <w:p w:rsidR="00CA665F" w:rsidRDefault="00CA665F">
      <w:pPr>
        <w:spacing w:line="200" w:lineRule="exact"/>
        <w:rPr>
          <w:sz w:val="24"/>
          <w:szCs w:val="24"/>
        </w:rPr>
      </w:pPr>
    </w:p>
    <w:tbl>
      <w:tblPr>
        <w:tblW w:w="8734" w:type="dxa"/>
        <w:tblInd w:w="426" w:type="dxa"/>
        <w:tblLook w:val="04A0" w:firstRow="1" w:lastRow="0" w:firstColumn="1" w:lastColumn="0" w:noHBand="0" w:noVBand="1"/>
      </w:tblPr>
      <w:tblGrid>
        <w:gridCol w:w="4677"/>
        <w:gridCol w:w="4057"/>
      </w:tblGrid>
      <w:tr w:rsidR="00ED2E3A" w:rsidTr="00ED2E3A">
        <w:tc>
          <w:tcPr>
            <w:tcW w:w="4677" w:type="dxa"/>
          </w:tcPr>
          <w:p w:rsidR="00ED2E3A" w:rsidRDefault="00ED2E3A">
            <w:pPr>
              <w:rPr>
                <w:b/>
                <w:bCs/>
                <w:caps/>
                <w:sz w:val="26"/>
                <w:szCs w:val="26"/>
                <w:lang w:eastAsia="zh-CN"/>
              </w:rPr>
            </w:pPr>
            <w:r>
              <w:rPr>
                <w:b/>
                <w:bCs/>
                <w:caps/>
                <w:sz w:val="26"/>
                <w:szCs w:val="26"/>
                <w:lang w:eastAsia="zh-CN"/>
              </w:rPr>
              <w:t>согласовано</w:t>
            </w:r>
          </w:p>
          <w:p w:rsidR="00ED2E3A" w:rsidRDefault="00ED2E3A">
            <w:pPr>
              <w:rPr>
                <w:sz w:val="28"/>
                <w:szCs w:val="28"/>
              </w:rPr>
            </w:pPr>
            <w:r>
              <w:rPr>
                <w:sz w:val="28"/>
                <w:szCs w:val="28"/>
              </w:rPr>
              <w:t>ПАО «Промсвязьбанк»</w:t>
            </w:r>
          </w:p>
          <w:p w:rsidR="00F75AEA" w:rsidRDefault="00ED2E3A">
            <w:pPr>
              <w:rPr>
                <w:sz w:val="28"/>
                <w:szCs w:val="28"/>
              </w:rPr>
            </w:pPr>
            <w:r>
              <w:rPr>
                <w:sz w:val="28"/>
                <w:szCs w:val="28"/>
              </w:rPr>
              <w:t xml:space="preserve">Руководитель финансовых </w:t>
            </w:r>
          </w:p>
          <w:p w:rsidR="00ED2E3A" w:rsidRDefault="00ED2E3A">
            <w:pPr>
              <w:rPr>
                <w:sz w:val="28"/>
                <w:szCs w:val="28"/>
              </w:rPr>
            </w:pPr>
            <w:r>
              <w:rPr>
                <w:sz w:val="28"/>
                <w:szCs w:val="28"/>
              </w:rPr>
              <w:t>проектов</w:t>
            </w:r>
          </w:p>
          <w:p w:rsidR="00ED2E3A" w:rsidRDefault="00ED2E3A">
            <w:pPr>
              <w:rPr>
                <w:sz w:val="28"/>
                <w:szCs w:val="28"/>
              </w:rPr>
            </w:pPr>
          </w:p>
          <w:p w:rsidR="00ED2E3A" w:rsidRDefault="00ED2E3A">
            <w:pPr>
              <w:rPr>
                <w:rFonts w:ascii="Letter Gothic" w:hAnsi="Letter Gothic" w:cs="Arial Unicode MS"/>
                <w:sz w:val="28"/>
                <w:szCs w:val="28"/>
              </w:rPr>
            </w:pPr>
            <w:r>
              <w:rPr>
                <w:sz w:val="28"/>
                <w:szCs w:val="28"/>
              </w:rPr>
              <w:t>Е.Л. Ильина</w:t>
            </w:r>
          </w:p>
          <w:p w:rsidR="00ED2E3A" w:rsidRDefault="00ED2E3A">
            <w:pPr>
              <w:rPr>
                <w:sz w:val="28"/>
                <w:szCs w:val="28"/>
              </w:rPr>
            </w:pPr>
          </w:p>
          <w:p w:rsidR="00ED2E3A" w:rsidRDefault="00651687">
            <w:pPr>
              <w:widowControl w:val="0"/>
              <w:autoSpaceDE w:val="0"/>
              <w:autoSpaceDN w:val="0"/>
              <w:adjustRightInd w:val="0"/>
              <w:spacing w:line="360" w:lineRule="auto"/>
              <w:ind w:right="85"/>
              <w:rPr>
                <w:rFonts w:eastAsia="Calibri"/>
                <w:sz w:val="28"/>
                <w:szCs w:val="28"/>
              </w:rPr>
            </w:pPr>
            <w:r>
              <w:rPr>
                <w:sz w:val="28"/>
                <w:szCs w:val="28"/>
              </w:rPr>
              <w:t>15.04.</w:t>
            </w:r>
            <w:r w:rsidR="00ED2E3A">
              <w:rPr>
                <w:sz w:val="28"/>
                <w:szCs w:val="28"/>
              </w:rPr>
              <w:t xml:space="preserve"> 202</w:t>
            </w:r>
            <w:r w:rsidR="003D16CB">
              <w:rPr>
                <w:sz w:val="28"/>
                <w:szCs w:val="28"/>
              </w:rPr>
              <w:t>4</w:t>
            </w:r>
            <w:r w:rsidR="00ED2E3A">
              <w:rPr>
                <w:sz w:val="28"/>
                <w:szCs w:val="28"/>
              </w:rPr>
              <w:t xml:space="preserve"> г.                   </w:t>
            </w:r>
          </w:p>
        </w:tc>
        <w:tc>
          <w:tcPr>
            <w:tcW w:w="4057" w:type="dxa"/>
          </w:tcPr>
          <w:p w:rsidR="00ED2E3A" w:rsidRDefault="00ED2E3A">
            <w:pPr>
              <w:widowControl w:val="0"/>
              <w:autoSpaceDE w:val="0"/>
              <w:autoSpaceDN w:val="0"/>
              <w:adjustRightInd w:val="0"/>
              <w:rPr>
                <w:rFonts w:eastAsia="Calibri"/>
                <w:b/>
                <w:bCs/>
                <w:caps/>
                <w:sz w:val="28"/>
                <w:szCs w:val="28"/>
                <w:lang w:eastAsia="zh-CN"/>
              </w:rPr>
            </w:pPr>
            <w:r>
              <w:rPr>
                <w:rFonts w:eastAsia="Calibri"/>
                <w:b/>
                <w:bCs/>
                <w:caps/>
                <w:sz w:val="28"/>
                <w:szCs w:val="28"/>
                <w:lang w:eastAsia="zh-CN"/>
              </w:rPr>
              <w:t>Утверждаю</w:t>
            </w:r>
          </w:p>
          <w:p w:rsidR="00ED2E3A" w:rsidRDefault="00ED2E3A">
            <w:pPr>
              <w:ind w:right="11"/>
              <w:rPr>
                <w:color w:val="000000"/>
                <w:sz w:val="28"/>
                <w:lang w:eastAsia="en-US"/>
              </w:rPr>
            </w:pPr>
            <w:r>
              <w:rPr>
                <w:color w:val="000000"/>
                <w:sz w:val="28"/>
                <w:lang w:eastAsia="en-US"/>
              </w:rPr>
              <w:t>Проректор по учебной и</w:t>
            </w:r>
          </w:p>
          <w:p w:rsidR="00ED2E3A" w:rsidRDefault="00ED2E3A">
            <w:pPr>
              <w:ind w:right="11"/>
              <w:rPr>
                <w:color w:val="000000"/>
                <w:sz w:val="28"/>
                <w:lang w:eastAsia="en-US"/>
              </w:rPr>
            </w:pPr>
            <w:r>
              <w:rPr>
                <w:color w:val="000000"/>
                <w:sz w:val="28"/>
                <w:lang w:eastAsia="en-US"/>
              </w:rPr>
              <w:t>методической работе</w:t>
            </w:r>
          </w:p>
          <w:p w:rsidR="00ED2E3A" w:rsidRDefault="00ED2E3A">
            <w:pPr>
              <w:ind w:right="11"/>
              <w:rPr>
                <w:color w:val="000000"/>
                <w:sz w:val="28"/>
                <w:lang w:eastAsia="en-US"/>
              </w:rPr>
            </w:pPr>
          </w:p>
          <w:p w:rsidR="00F75AEA" w:rsidRDefault="00F75AEA">
            <w:pPr>
              <w:ind w:right="11"/>
              <w:rPr>
                <w:color w:val="000000"/>
                <w:sz w:val="28"/>
                <w:lang w:eastAsia="en-US"/>
              </w:rPr>
            </w:pPr>
          </w:p>
          <w:p w:rsidR="00651687" w:rsidRDefault="00ED2E3A">
            <w:pPr>
              <w:widowControl w:val="0"/>
              <w:autoSpaceDE w:val="0"/>
              <w:autoSpaceDN w:val="0"/>
              <w:adjustRightInd w:val="0"/>
              <w:spacing w:line="480" w:lineRule="auto"/>
              <w:rPr>
                <w:rFonts w:eastAsia="Calibri"/>
                <w:bCs/>
                <w:sz w:val="28"/>
                <w:szCs w:val="28"/>
              </w:rPr>
            </w:pPr>
            <w:r>
              <w:rPr>
                <w:rFonts w:eastAsia="Calibri"/>
                <w:bCs/>
                <w:sz w:val="28"/>
                <w:szCs w:val="28"/>
              </w:rPr>
              <w:t xml:space="preserve">Е.А. Каменева </w:t>
            </w:r>
          </w:p>
          <w:p w:rsidR="00ED2E3A" w:rsidRDefault="00651687">
            <w:pPr>
              <w:widowControl w:val="0"/>
              <w:autoSpaceDE w:val="0"/>
              <w:autoSpaceDN w:val="0"/>
              <w:adjustRightInd w:val="0"/>
              <w:spacing w:line="480" w:lineRule="auto"/>
              <w:rPr>
                <w:rFonts w:eastAsia="Calibri"/>
                <w:bCs/>
                <w:sz w:val="28"/>
                <w:szCs w:val="28"/>
              </w:rPr>
            </w:pPr>
            <w:r>
              <w:rPr>
                <w:sz w:val="28"/>
                <w:szCs w:val="28"/>
              </w:rPr>
              <w:t>17.04.</w:t>
            </w:r>
            <w:r w:rsidR="00ED2E3A">
              <w:rPr>
                <w:sz w:val="28"/>
                <w:szCs w:val="28"/>
              </w:rPr>
              <w:t>202</w:t>
            </w:r>
            <w:r w:rsidR="003D16CB">
              <w:rPr>
                <w:sz w:val="28"/>
                <w:szCs w:val="28"/>
              </w:rPr>
              <w:t>4</w:t>
            </w:r>
            <w:r w:rsidR="00ED2E3A">
              <w:rPr>
                <w:sz w:val="28"/>
                <w:szCs w:val="28"/>
              </w:rPr>
              <w:t xml:space="preserve"> г.</w:t>
            </w:r>
          </w:p>
        </w:tc>
      </w:tr>
    </w:tbl>
    <w:p w:rsidR="00CA665F" w:rsidRDefault="00CA665F">
      <w:pPr>
        <w:spacing w:line="273" w:lineRule="exact"/>
        <w:rPr>
          <w:sz w:val="24"/>
          <w:szCs w:val="24"/>
        </w:rPr>
      </w:pPr>
    </w:p>
    <w:p w:rsidR="00CA665F" w:rsidRPr="0045518D" w:rsidRDefault="00042779" w:rsidP="0045518D">
      <w:pPr>
        <w:jc w:val="center"/>
        <w:rPr>
          <w:sz w:val="20"/>
          <w:szCs w:val="20"/>
        </w:rPr>
      </w:pPr>
      <w:r>
        <w:rPr>
          <w:rFonts w:eastAsia="Times New Roman"/>
          <w:b/>
          <w:bCs/>
          <w:sz w:val="32"/>
          <w:szCs w:val="32"/>
        </w:rPr>
        <w:t>Макарова Е.Б.</w:t>
      </w:r>
      <w:bookmarkStart w:id="0" w:name="_GoBack"/>
      <w:bookmarkEnd w:id="0"/>
    </w:p>
    <w:p w:rsidR="00CA665F" w:rsidRDefault="00CA665F">
      <w:pPr>
        <w:spacing w:line="383" w:lineRule="exact"/>
        <w:rPr>
          <w:sz w:val="24"/>
          <w:szCs w:val="24"/>
        </w:rPr>
      </w:pPr>
    </w:p>
    <w:p w:rsidR="001F2A2B" w:rsidRDefault="001F2A2B" w:rsidP="001F2A2B">
      <w:pPr>
        <w:spacing w:line="243" w:lineRule="auto"/>
        <w:ind w:right="-139"/>
        <w:jc w:val="center"/>
        <w:rPr>
          <w:sz w:val="20"/>
          <w:szCs w:val="20"/>
        </w:rPr>
      </w:pPr>
      <w:r>
        <w:rPr>
          <w:rFonts w:eastAsia="Times New Roman"/>
          <w:b/>
          <w:bCs/>
          <w:sz w:val="35"/>
          <w:szCs w:val="35"/>
        </w:rPr>
        <w:t xml:space="preserve">ПРОГРАММА </w:t>
      </w:r>
      <w:r w:rsidR="00341D48">
        <w:rPr>
          <w:rFonts w:eastAsia="Times New Roman"/>
          <w:b/>
          <w:bCs/>
          <w:sz w:val="35"/>
          <w:szCs w:val="35"/>
        </w:rPr>
        <w:t>ПРОИЗВОДСТВЕННОЙ</w:t>
      </w:r>
      <w:r w:rsidR="003A1E4F">
        <w:rPr>
          <w:rFonts w:eastAsia="Times New Roman"/>
          <w:b/>
          <w:bCs/>
          <w:sz w:val="35"/>
          <w:szCs w:val="35"/>
        </w:rPr>
        <w:t xml:space="preserve"> ПРАКТИКИ</w:t>
      </w:r>
    </w:p>
    <w:p w:rsidR="00CA665F" w:rsidRDefault="00CA665F">
      <w:pPr>
        <w:spacing w:line="357" w:lineRule="exact"/>
        <w:rPr>
          <w:sz w:val="24"/>
          <w:szCs w:val="24"/>
        </w:rPr>
      </w:pPr>
    </w:p>
    <w:p w:rsidR="00CA665F" w:rsidRDefault="00CA665F">
      <w:pPr>
        <w:spacing w:line="200" w:lineRule="exact"/>
        <w:rPr>
          <w:sz w:val="24"/>
          <w:szCs w:val="24"/>
        </w:rPr>
      </w:pPr>
    </w:p>
    <w:p w:rsidR="0045518D" w:rsidRPr="00EA631D" w:rsidRDefault="0045518D" w:rsidP="0045518D">
      <w:pPr>
        <w:spacing w:line="276" w:lineRule="auto"/>
        <w:ind w:right="-139"/>
        <w:jc w:val="center"/>
        <w:rPr>
          <w:rFonts w:eastAsia="Times New Roman"/>
          <w:sz w:val="28"/>
          <w:szCs w:val="28"/>
        </w:rPr>
      </w:pPr>
      <w:r w:rsidRPr="00EA631D">
        <w:rPr>
          <w:rFonts w:eastAsia="Times New Roman"/>
          <w:sz w:val="28"/>
          <w:szCs w:val="28"/>
        </w:rPr>
        <w:t>для студентов, обучающихся по направлению подготовки</w:t>
      </w:r>
    </w:p>
    <w:p w:rsidR="0045518D" w:rsidRPr="00EA631D" w:rsidRDefault="0045518D" w:rsidP="0045518D">
      <w:pPr>
        <w:spacing w:line="276" w:lineRule="auto"/>
        <w:ind w:right="-139"/>
        <w:jc w:val="center"/>
        <w:rPr>
          <w:sz w:val="28"/>
          <w:szCs w:val="28"/>
        </w:rPr>
      </w:pPr>
      <w:r w:rsidRPr="00EA631D">
        <w:rPr>
          <w:rFonts w:eastAsia="Times New Roman"/>
          <w:sz w:val="28"/>
          <w:szCs w:val="28"/>
        </w:rPr>
        <w:t>38.03.01 «Экономика»</w:t>
      </w:r>
      <w:r w:rsidR="00F75AEA">
        <w:rPr>
          <w:rFonts w:eastAsia="Times New Roman"/>
          <w:sz w:val="28"/>
          <w:szCs w:val="28"/>
        </w:rPr>
        <w:t>, ОП</w:t>
      </w:r>
      <w:r w:rsidR="00F75AEA" w:rsidRPr="005A7F52">
        <w:rPr>
          <w:color w:val="000000"/>
          <w:sz w:val="28"/>
          <w:szCs w:val="28"/>
        </w:rPr>
        <w:t xml:space="preserve"> "Мировая экономика, мировые финансы и международный бизнес (с частичной реализацией на англ. языке)"</w:t>
      </w:r>
    </w:p>
    <w:p w:rsidR="0045518D" w:rsidRPr="008F0763" w:rsidRDefault="0045518D" w:rsidP="0045518D">
      <w:pPr>
        <w:spacing w:line="238" w:lineRule="auto"/>
        <w:ind w:right="-139"/>
        <w:jc w:val="center"/>
        <w:rPr>
          <w:sz w:val="28"/>
          <w:szCs w:val="28"/>
        </w:rPr>
        <w:sectPr w:rsidR="0045518D" w:rsidRPr="008F0763" w:rsidSect="0045518D">
          <w:footerReference w:type="default" r:id="rId8"/>
          <w:footerReference w:type="first" r:id="rId9"/>
          <w:type w:val="continuous"/>
          <w:pgSz w:w="11900" w:h="16838"/>
          <w:pgMar w:top="1143" w:right="1306" w:bottom="443" w:left="1440" w:header="0" w:footer="0" w:gutter="0"/>
          <w:cols w:space="720" w:equalWidth="0">
            <w:col w:w="9160"/>
          </w:cols>
        </w:sectPr>
      </w:pPr>
      <w:r w:rsidRPr="008F0763">
        <w:rPr>
          <w:rFonts w:eastAsia="Times New Roman"/>
          <w:sz w:val="28"/>
          <w:szCs w:val="28"/>
        </w:rPr>
        <w:t>Профиль «</w:t>
      </w:r>
      <w:r w:rsidR="00154CC6" w:rsidRPr="00154CC6">
        <w:rPr>
          <w:rFonts w:eastAsia="Times New Roman"/>
          <w:sz w:val="28"/>
          <w:szCs w:val="28"/>
        </w:rPr>
        <w:t>Мировые финансы</w:t>
      </w:r>
      <w:r w:rsidR="003D16CB">
        <w:rPr>
          <w:rFonts w:eastAsia="Times New Roman"/>
          <w:sz w:val="28"/>
          <w:szCs w:val="28"/>
        </w:rPr>
        <w:t xml:space="preserve"> и цифровые технологии</w:t>
      </w:r>
      <w:r w:rsidR="00154CC6" w:rsidRPr="00154CC6">
        <w:rPr>
          <w:rFonts w:eastAsia="Times New Roman"/>
          <w:sz w:val="28"/>
          <w:szCs w:val="28"/>
        </w:rPr>
        <w:t xml:space="preserve"> (с частичной реализацией на английском языке</w:t>
      </w:r>
      <w:r w:rsidR="00154CC6">
        <w:rPr>
          <w:rFonts w:eastAsia="Times New Roman"/>
          <w:sz w:val="28"/>
          <w:szCs w:val="28"/>
        </w:rPr>
        <w:t>)</w:t>
      </w:r>
      <w:r>
        <w:rPr>
          <w:rFonts w:eastAsia="Times New Roman"/>
          <w:sz w:val="28"/>
          <w:szCs w:val="28"/>
        </w:rPr>
        <w:t>»</w:t>
      </w:r>
      <w:r w:rsidRPr="008F0763">
        <w:rPr>
          <w:sz w:val="28"/>
          <w:szCs w:val="28"/>
        </w:rPr>
        <w:tab/>
      </w:r>
    </w:p>
    <w:p w:rsidR="0045518D" w:rsidRDefault="0045518D" w:rsidP="0045518D">
      <w:pPr>
        <w:spacing w:line="200" w:lineRule="exact"/>
        <w:rPr>
          <w:sz w:val="20"/>
          <w:szCs w:val="20"/>
        </w:rPr>
      </w:pPr>
    </w:p>
    <w:p w:rsidR="0045518D" w:rsidRDefault="0045518D" w:rsidP="0045518D">
      <w:pPr>
        <w:spacing w:line="200" w:lineRule="exact"/>
        <w:rPr>
          <w:sz w:val="20"/>
          <w:szCs w:val="20"/>
        </w:rPr>
      </w:pPr>
    </w:p>
    <w:p w:rsidR="0045518D" w:rsidRDefault="0045518D" w:rsidP="0045518D">
      <w:pPr>
        <w:spacing w:line="200" w:lineRule="exact"/>
        <w:rPr>
          <w:sz w:val="20"/>
          <w:szCs w:val="20"/>
        </w:rPr>
      </w:pPr>
    </w:p>
    <w:p w:rsidR="0045518D" w:rsidRPr="00633144" w:rsidRDefault="0045518D" w:rsidP="0045518D">
      <w:pPr>
        <w:spacing w:line="200" w:lineRule="exact"/>
        <w:rPr>
          <w:sz w:val="20"/>
          <w:szCs w:val="20"/>
        </w:rPr>
      </w:pPr>
    </w:p>
    <w:p w:rsidR="0045518D" w:rsidRPr="00633144" w:rsidRDefault="0045518D" w:rsidP="0045518D">
      <w:pPr>
        <w:spacing w:line="231" w:lineRule="exact"/>
        <w:rPr>
          <w:sz w:val="20"/>
          <w:szCs w:val="20"/>
        </w:rPr>
      </w:pPr>
    </w:p>
    <w:p w:rsidR="00F75AEA" w:rsidRPr="00F75AEA" w:rsidRDefault="00ED2E3A" w:rsidP="00F75AEA">
      <w:pPr>
        <w:pStyle w:val="a4"/>
        <w:suppressAutoHyphens/>
        <w:jc w:val="center"/>
        <w:rPr>
          <w:i/>
          <w:sz w:val="24"/>
          <w:szCs w:val="24"/>
        </w:rPr>
      </w:pPr>
      <w:r w:rsidRPr="00F75AEA">
        <w:rPr>
          <w:i/>
          <w:sz w:val="24"/>
          <w:szCs w:val="24"/>
        </w:rPr>
        <w:t>Рекомендовано Ученым советом</w:t>
      </w:r>
      <w:r w:rsidR="00F75AEA" w:rsidRPr="00F75AEA">
        <w:rPr>
          <w:i/>
          <w:sz w:val="24"/>
          <w:szCs w:val="24"/>
        </w:rPr>
        <w:t xml:space="preserve"> Факультета международных экономических отношений</w:t>
      </w:r>
    </w:p>
    <w:p w:rsidR="00ED2E3A" w:rsidRPr="00F75AEA" w:rsidRDefault="00F75AEA" w:rsidP="00F75AEA">
      <w:pPr>
        <w:pStyle w:val="a4"/>
        <w:suppressAutoHyphens/>
        <w:jc w:val="center"/>
        <w:rPr>
          <w:i/>
          <w:sz w:val="24"/>
          <w:szCs w:val="24"/>
        </w:rPr>
      </w:pPr>
      <w:r w:rsidRPr="00F75AEA">
        <w:rPr>
          <w:i/>
          <w:sz w:val="24"/>
          <w:szCs w:val="24"/>
        </w:rPr>
        <w:t xml:space="preserve">(протокол № </w:t>
      </w:r>
      <w:r w:rsidR="00B140F8">
        <w:rPr>
          <w:i/>
          <w:sz w:val="24"/>
          <w:szCs w:val="24"/>
        </w:rPr>
        <w:t>45</w:t>
      </w:r>
      <w:r>
        <w:rPr>
          <w:i/>
          <w:sz w:val="24"/>
          <w:szCs w:val="24"/>
        </w:rPr>
        <w:t xml:space="preserve"> </w:t>
      </w:r>
      <w:r w:rsidRPr="00F75AEA">
        <w:rPr>
          <w:i/>
          <w:sz w:val="24"/>
          <w:szCs w:val="24"/>
        </w:rPr>
        <w:t>от</w:t>
      </w:r>
      <w:r w:rsidR="00B140F8">
        <w:rPr>
          <w:i/>
          <w:sz w:val="24"/>
          <w:szCs w:val="24"/>
        </w:rPr>
        <w:t xml:space="preserve">   16 апреля    </w:t>
      </w:r>
      <w:r w:rsidRPr="00F75AEA">
        <w:rPr>
          <w:i/>
          <w:sz w:val="24"/>
          <w:szCs w:val="24"/>
        </w:rPr>
        <w:t>2024 г.)</w:t>
      </w:r>
    </w:p>
    <w:p w:rsidR="00ED2E3A" w:rsidRPr="00F75AEA" w:rsidRDefault="00ED2E3A" w:rsidP="00F75AEA">
      <w:pPr>
        <w:pStyle w:val="a4"/>
        <w:suppressAutoHyphens/>
        <w:jc w:val="center"/>
        <w:rPr>
          <w:i/>
          <w:sz w:val="24"/>
          <w:szCs w:val="24"/>
        </w:rPr>
      </w:pPr>
    </w:p>
    <w:p w:rsidR="00ED2E3A" w:rsidRPr="00ED2E3A" w:rsidRDefault="00ED2E3A" w:rsidP="00ED2E3A">
      <w:pPr>
        <w:pStyle w:val="a4"/>
        <w:suppressAutoHyphens/>
        <w:jc w:val="center"/>
        <w:rPr>
          <w:i/>
          <w:sz w:val="28"/>
          <w:szCs w:val="28"/>
        </w:rPr>
      </w:pPr>
    </w:p>
    <w:p w:rsidR="00ED2E3A" w:rsidRPr="00F75AEA" w:rsidRDefault="00ED2E3A" w:rsidP="00ED2E3A">
      <w:pPr>
        <w:pStyle w:val="a4"/>
        <w:suppressAutoHyphens/>
        <w:jc w:val="center"/>
        <w:rPr>
          <w:i/>
          <w:sz w:val="24"/>
          <w:szCs w:val="24"/>
        </w:rPr>
      </w:pPr>
      <w:r w:rsidRPr="00F75AEA">
        <w:rPr>
          <w:i/>
          <w:sz w:val="24"/>
          <w:szCs w:val="24"/>
        </w:rPr>
        <w:t xml:space="preserve">Одобрено Советом </w:t>
      </w:r>
      <w:r w:rsidR="003D16CB" w:rsidRPr="00F75AEA">
        <w:rPr>
          <w:i/>
          <w:sz w:val="24"/>
          <w:szCs w:val="24"/>
        </w:rPr>
        <w:t xml:space="preserve">кафедры мировой экономики и </w:t>
      </w:r>
      <w:r w:rsidRPr="00F75AEA">
        <w:rPr>
          <w:i/>
          <w:sz w:val="24"/>
          <w:szCs w:val="24"/>
        </w:rPr>
        <w:t>мировых финансов</w:t>
      </w:r>
    </w:p>
    <w:p w:rsidR="00ED2E3A" w:rsidRPr="00F75AEA" w:rsidRDefault="00ED2E3A" w:rsidP="00ED2E3A">
      <w:pPr>
        <w:pStyle w:val="a4"/>
        <w:suppressAutoHyphens/>
        <w:ind w:left="0"/>
        <w:jc w:val="center"/>
        <w:rPr>
          <w:i/>
          <w:sz w:val="24"/>
          <w:szCs w:val="24"/>
        </w:rPr>
      </w:pPr>
      <w:r w:rsidRPr="00F75AEA">
        <w:rPr>
          <w:i/>
          <w:sz w:val="24"/>
          <w:szCs w:val="24"/>
        </w:rPr>
        <w:t xml:space="preserve">(протокол № </w:t>
      </w:r>
      <w:r w:rsidR="00B140F8">
        <w:rPr>
          <w:i/>
          <w:sz w:val="24"/>
          <w:szCs w:val="24"/>
        </w:rPr>
        <w:t xml:space="preserve"> </w:t>
      </w:r>
      <w:r w:rsidRPr="00F75AEA">
        <w:rPr>
          <w:i/>
          <w:sz w:val="24"/>
          <w:szCs w:val="24"/>
        </w:rPr>
        <w:t xml:space="preserve"> </w:t>
      </w:r>
      <w:r w:rsidR="00B140F8">
        <w:rPr>
          <w:i/>
          <w:sz w:val="24"/>
          <w:szCs w:val="24"/>
        </w:rPr>
        <w:t xml:space="preserve">09 </w:t>
      </w:r>
      <w:r w:rsidR="00F75AEA">
        <w:rPr>
          <w:i/>
          <w:sz w:val="24"/>
          <w:szCs w:val="24"/>
        </w:rPr>
        <w:t xml:space="preserve">  </w:t>
      </w:r>
      <w:r w:rsidRPr="00F75AEA">
        <w:rPr>
          <w:i/>
          <w:sz w:val="24"/>
          <w:szCs w:val="24"/>
        </w:rPr>
        <w:t>от</w:t>
      </w:r>
      <w:r w:rsidR="003D16CB" w:rsidRPr="00F75AEA">
        <w:rPr>
          <w:i/>
          <w:sz w:val="24"/>
          <w:szCs w:val="24"/>
        </w:rPr>
        <w:t xml:space="preserve">   </w:t>
      </w:r>
      <w:r w:rsidR="00B140F8">
        <w:rPr>
          <w:i/>
          <w:sz w:val="24"/>
          <w:szCs w:val="24"/>
        </w:rPr>
        <w:t xml:space="preserve">09 апреля   </w:t>
      </w:r>
      <w:r w:rsidRPr="00F75AEA">
        <w:rPr>
          <w:i/>
          <w:sz w:val="24"/>
          <w:szCs w:val="24"/>
        </w:rPr>
        <w:t>202</w:t>
      </w:r>
      <w:r w:rsidR="003D16CB" w:rsidRPr="00F75AEA">
        <w:rPr>
          <w:i/>
          <w:sz w:val="24"/>
          <w:szCs w:val="24"/>
        </w:rPr>
        <w:t>4</w:t>
      </w:r>
      <w:r w:rsidRPr="00F75AEA">
        <w:rPr>
          <w:i/>
          <w:sz w:val="24"/>
          <w:szCs w:val="24"/>
        </w:rPr>
        <w:t xml:space="preserve"> г.)</w:t>
      </w:r>
    </w:p>
    <w:p w:rsidR="00CA665F" w:rsidRPr="00F75AEA" w:rsidRDefault="00CA665F">
      <w:pPr>
        <w:spacing w:line="200" w:lineRule="exact"/>
        <w:rPr>
          <w:sz w:val="24"/>
          <w:szCs w:val="24"/>
        </w:rPr>
      </w:pPr>
    </w:p>
    <w:p w:rsidR="00CA665F" w:rsidRDefault="00CA665F">
      <w:pPr>
        <w:spacing w:line="200" w:lineRule="exact"/>
        <w:rPr>
          <w:sz w:val="24"/>
          <w:szCs w:val="24"/>
        </w:rPr>
      </w:pPr>
    </w:p>
    <w:p w:rsidR="00CA665F" w:rsidRDefault="00CA665F">
      <w:pPr>
        <w:spacing w:line="200" w:lineRule="exact"/>
        <w:rPr>
          <w:sz w:val="24"/>
          <w:szCs w:val="24"/>
        </w:rPr>
      </w:pPr>
    </w:p>
    <w:p w:rsidR="00CA665F" w:rsidRDefault="00CA665F">
      <w:pPr>
        <w:spacing w:line="200" w:lineRule="exact"/>
        <w:rPr>
          <w:sz w:val="24"/>
          <w:szCs w:val="24"/>
        </w:rPr>
      </w:pPr>
    </w:p>
    <w:p w:rsidR="00016B53" w:rsidRDefault="00016B53">
      <w:pPr>
        <w:spacing w:line="200" w:lineRule="exact"/>
        <w:rPr>
          <w:sz w:val="24"/>
          <w:szCs w:val="24"/>
        </w:rPr>
      </w:pPr>
    </w:p>
    <w:p w:rsidR="00016B53" w:rsidRDefault="00016B53">
      <w:pPr>
        <w:spacing w:line="200" w:lineRule="exact"/>
        <w:rPr>
          <w:sz w:val="24"/>
          <w:szCs w:val="24"/>
        </w:rPr>
      </w:pPr>
    </w:p>
    <w:p w:rsidR="00B92792" w:rsidRDefault="003B072F" w:rsidP="0045518D">
      <w:pPr>
        <w:ind w:right="-139"/>
        <w:jc w:val="center"/>
        <w:rPr>
          <w:rFonts w:eastAsia="Times New Roman"/>
          <w:b/>
          <w:bCs/>
          <w:sz w:val="27"/>
          <w:szCs w:val="27"/>
        </w:rPr>
      </w:pPr>
      <w:r w:rsidRPr="0045518D">
        <w:rPr>
          <w:rFonts w:eastAsia="Times New Roman"/>
          <w:b/>
          <w:bCs/>
          <w:sz w:val="27"/>
          <w:szCs w:val="27"/>
        </w:rPr>
        <w:t>М</w:t>
      </w:r>
      <w:r w:rsidR="001536F0">
        <w:rPr>
          <w:rFonts w:eastAsia="Times New Roman"/>
          <w:b/>
          <w:bCs/>
          <w:sz w:val="27"/>
          <w:szCs w:val="27"/>
        </w:rPr>
        <w:t xml:space="preserve">осква </w:t>
      </w:r>
      <w:r w:rsidR="00DB4BC7">
        <w:rPr>
          <w:rFonts w:eastAsia="Times New Roman"/>
          <w:b/>
          <w:bCs/>
          <w:sz w:val="27"/>
          <w:szCs w:val="27"/>
        </w:rPr>
        <w:t>20</w:t>
      </w:r>
      <w:r w:rsidR="0045518D">
        <w:rPr>
          <w:rFonts w:eastAsia="Times New Roman"/>
          <w:b/>
          <w:bCs/>
          <w:sz w:val="27"/>
          <w:szCs w:val="27"/>
        </w:rPr>
        <w:t>2</w:t>
      </w:r>
      <w:r w:rsidR="003D16CB">
        <w:rPr>
          <w:rFonts w:eastAsia="Times New Roman"/>
          <w:b/>
          <w:bCs/>
          <w:sz w:val="27"/>
          <w:szCs w:val="27"/>
        </w:rPr>
        <w:t>4</w:t>
      </w:r>
    </w:p>
    <w:p w:rsidR="00CA665F" w:rsidRDefault="00CA665F">
      <w:pPr>
        <w:sectPr w:rsidR="00CA665F">
          <w:footerReference w:type="default" r:id="rId10"/>
          <w:type w:val="continuous"/>
          <w:pgSz w:w="11900" w:h="16838"/>
          <w:pgMar w:top="1143" w:right="1066" w:bottom="418" w:left="1340" w:header="0" w:footer="0" w:gutter="0"/>
          <w:cols w:space="720" w:equalWidth="0">
            <w:col w:w="9500"/>
          </w:cols>
        </w:sectPr>
      </w:pPr>
    </w:p>
    <w:p w:rsidR="009435ED" w:rsidRPr="009435ED" w:rsidRDefault="009435ED" w:rsidP="009435ED">
      <w:pPr>
        <w:shd w:val="clear" w:color="auto" w:fill="FFFFFF"/>
        <w:rPr>
          <w:rFonts w:eastAsia="Times New Roman"/>
          <w:b/>
          <w:color w:val="2C2D2E"/>
          <w:sz w:val="24"/>
          <w:szCs w:val="24"/>
        </w:rPr>
      </w:pPr>
      <w:r w:rsidRPr="009435ED">
        <w:rPr>
          <w:rFonts w:eastAsia="Times New Roman"/>
          <w:b/>
          <w:color w:val="2C2D2E"/>
          <w:sz w:val="24"/>
          <w:szCs w:val="24"/>
        </w:rPr>
        <w:lastRenderedPageBreak/>
        <w:t>УДК   378</w:t>
      </w:r>
    </w:p>
    <w:p w:rsidR="009435ED" w:rsidRPr="009435ED" w:rsidRDefault="009435ED" w:rsidP="009435ED">
      <w:pPr>
        <w:shd w:val="clear" w:color="auto" w:fill="FFFFFF"/>
        <w:rPr>
          <w:rFonts w:eastAsia="Times New Roman"/>
          <w:b/>
          <w:color w:val="2C2D2E"/>
          <w:sz w:val="24"/>
          <w:szCs w:val="24"/>
        </w:rPr>
      </w:pPr>
      <w:r w:rsidRPr="009435ED">
        <w:rPr>
          <w:rFonts w:eastAsia="Times New Roman"/>
          <w:b/>
          <w:color w:val="2C2D2E"/>
          <w:sz w:val="24"/>
          <w:szCs w:val="24"/>
        </w:rPr>
        <w:t>ББК   74.48</w:t>
      </w:r>
    </w:p>
    <w:p w:rsidR="009435ED" w:rsidRPr="009435ED" w:rsidRDefault="009435ED" w:rsidP="009435ED">
      <w:pPr>
        <w:shd w:val="clear" w:color="auto" w:fill="FFFFFF"/>
        <w:rPr>
          <w:rFonts w:eastAsia="Times New Roman"/>
          <w:b/>
          <w:color w:val="2C2D2E"/>
          <w:sz w:val="24"/>
          <w:szCs w:val="24"/>
        </w:rPr>
      </w:pPr>
      <w:r w:rsidRPr="009435ED">
        <w:rPr>
          <w:rFonts w:eastAsia="Times New Roman"/>
          <w:b/>
          <w:color w:val="2C2D2E"/>
          <w:sz w:val="24"/>
          <w:szCs w:val="24"/>
        </w:rPr>
        <w:t>М15</w:t>
      </w:r>
    </w:p>
    <w:p w:rsidR="00CA665F" w:rsidRDefault="00CA665F" w:rsidP="00605060">
      <w:pPr>
        <w:rPr>
          <w:sz w:val="20"/>
          <w:szCs w:val="20"/>
        </w:rPr>
      </w:pPr>
    </w:p>
    <w:p w:rsidR="00325D80" w:rsidRPr="0002173D" w:rsidRDefault="00CE26A2" w:rsidP="00325D80">
      <w:pPr>
        <w:autoSpaceDE w:val="0"/>
        <w:autoSpaceDN w:val="0"/>
        <w:adjustRightInd w:val="0"/>
        <w:jc w:val="both"/>
        <w:rPr>
          <w:rFonts w:eastAsiaTheme="minorHAnsi"/>
          <w:sz w:val="24"/>
          <w:szCs w:val="24"/>
          <w:lang w:eastAsia="en-US"/>
        </w:rPr>
      </w:pPr>
      <w:r w:rsidRPr="0002173D">
        <w:rPr>
          <w:rFonts w:eastAsiaTheme="minorHAnsi"/>
          <w:b/>
          <w:bCs/>
          <w:sz w:val="24"/>
          <w:szCs w:val="24"/>
          <w:lang w:eastAsia="en-US"/>
        </w:rPr>
        <w:t xml:space="preserve">Рецензенты: </w:t>
      </w:r>
      <w:r w:rsidR="00325D80">
        <w:rPr>
          <w:rFonts w:eastAsiaTheme="minorHAnsi"/>
          <w:b/>
          <w:bCs/>
          <w:sz w:val="24"/>
          <w:szCs w:val="24"/>
          <w:lang w:eastAsia="en-US"/>
        </w:rPr>
        <w:t>С.А. Федюнин</w:t>
      </w:r>
      <w:r w:rsidR="00325D80" w:rsidRPr="0002173D">
        <w:rPr>
          <w:rFonts w:eastAsiaTheme="minorHAnsi"/>
          <w:b/>
          <w:bCs/>
          <w:sz w:val="24"/>
          <w:szCs w:val="24"/>
          <w:lang w:eastAsia="en-US"/>
        </w:rPr>
        <w:t xml:space="preserve">, </w:t>
      </w:r>
      <w:r w:rsidR="00325D80">
        <w:rPr>
          <w:rFonts w:eastAsiaTheme="minorHAnsi"/>
          <w:sz w:val="24"/>
          <w:szCs w:val="24"/>
          <w:lang w:eastAsia="en-US"/>
        </w:rPr>
        <w:t>кандидат</w:t>
      </w:r>
      <w:r w:rsidR="00325D80" w:rsidRPr="0002173D">
        <w:rPr>
          <w:rFonts w:eastAsiaTheme="minorHAnsi"/>
          <w:sz w:val="24"/>
          <w:szCs w:val="24"/>
          <w:lang w:eastAsia="en-US"/>
        </w:rPr>
        <w:t xml:space="preserve"> экономических наук, </w:t>
      </w:r>
      <w:r w:rsidR="00325D80">
        <w:rPr>
          <w:rFonts w:eastAsiaTheme="minorHAnsi"/>
          <w:sz w:val="24"/>
          <w:szCs w:val="24"/>
          <w:lang w:eastAsia="en-US"/>
        </w:rPr>
        <w:t xml:space="preserve">доцент </w:t>
      </w:r>
      <w:r w:rsidR="003D16CB">
        <w:rPr>
          <w:rFonts w:eastAsiaTheme="minorHAnsi"/>
          <w:sz w:val="24"/>
          <w:szCs w:val="24"/>
          <w:lang w:eastAsia="en-US"/>
        </w:rPr>
        <w:t>Кафедры мировой экономики и</w:t>
      </w:r>
      <w:r w:rsidR="00325D80" w:rsidRPr="0002173D">
        <w:rPr>
          <w:rFonts w:eastAsiaTheme="minorHAnsi"/>
          <w:sz w:val="24"/>
          <w:szCs w:val="24"/>
          <w:lang w:eastAsia="en-US"/>
        </w:rPr>
        <w:t xml:space="preserve"> </w:t>
      </w:r>
      <w:r w:rsidR="00325D80">
        <w:rPr>
          <w:rFonts w:eastAsiaTheme="minorHAnsi"/>
          <w:sz w:val="24"/>
          <w:szCs w:val="24"/>
          <w:lang w:eastAsia="en-US"/>
        </w:rPr>
        <w:t>мировых финансов Факультета международных экономических отношений</w:t>
      </w:r>
      <w:r w:rsidR="003D16CB">
        <w:rPr>
          <w:rFonts w:eastAsiaTheme="minorHAnsi"/>
          <w:sz w:val="24"/>
          <w:szCs w:val="24"/>
          <w:lang w:eastAsia="en-US"/>
        </w:rPr>
        <w:t>.</w:t>
      </w:r>
    </w:p>
    <w:p w:rsidR="00346677" w:rsidRPr="00605060" w:rsidRDefault="00346677" w:rsidP="00346677">
      <w:pPr>
        <w:autoSpaceDE w:val="0"/>
        <w:autoSpaceDN w:val="0"/>
        <w:adjustRightInd w:val="0"/>
        <w:ind w:firstLine="709"/>
        <w:jc w:val="both"/>
        <w:rPr>
          <w:rFonts w:eastAsiaTheme="minorHAnsi"/>
          <w:sz w:val="28"/>
          <w:szCs w:val="28"/>
          <w:lang w:eastAsia="en-US"/>
        </w:rPr>
      </w:pPr>
    </w:p>
    <w:p w:rsidR="00CA665F" w:rsidRPr="00605060" w:rsidRDefault="00CA665F">
      <w:pPr>
        <w:spacing w:line="383" w:lineRule="exact"/>
        <w:rPr>
          <w:sz w:val="28"/>
          <w:szCs w:val="28"/>
        </w:rPr>
      </w:pPr>
    </w:p>
    <w:p w:rsidR="00CA665F" w:rsidRPr="00CE08B8" w:rsidRDefault="003D16CB" w:rsidP="00154CC6">
      <w:pPr>
        <w:jc w:val="both"/>
        <w:rPr>
          <w:rFonts w:eastAsia="Times New Roman"/>
          <w:sz w:val="28"/>
          <w:szCs w:val="28"/>
        </w:rPr>
      </w:pPr>
      <w:r>
        <w:rPr>
          <w:rFonts w:eastAsia="Times New Roman"/>
          <w:b/>
          <w:bCs/>
          <w:sz w:val="28"/>
          <w:szCs w:val="28"/>
        </w:rPr>
        <w:t>Макарова Е.Б.</w:t>
      </w:r>
      <w:r w:rsidR="00DB4BC7" w:rsidRPr="00605060">
        <w:rPr>
          <w:rFonts w:eastAsia="Times New Roman"/>
          <w:b/>
          <w:bCs/>
          <w:sz w:val="28"/>
          <w:szCs w:val="28"/>
        </w:rPr>
        <w:t xml:space="preserve"> </w:t>
      </w:r>
      <w:r w:rsidR="00CE08B8" w:rsidRPr="00CE08B8">
        <w:rPr>
          <w:rFonts w:eastAsia="Times New Roman"/>
          <w:bCs/>
          <w:sz w:val="28"/>
          <w:szCs w:val="28"/>
        </w:rPr>
        <w:t>П</w:t>
      </w:r>
      <w:r w:rsidR="00DB4BC7" w:rsidRPr="00CE08B8">
        <w:rPr>
          <w:rFonts w:eastAsia="Times New Roman"/>
          <w:sz w:val="28"/>
          <w:szCs w:val="28"/>
        </w:rPr>
        <w:t>рограмма</w:t>
      </w:r>
      <w:r w:rsidR="00DB4BC7" w:rsidRPr="00605060">
        <w:rPr>
          <w:rFonts w:eastAsia="Times New Roman"/>
          <w:b/>
          <w:bCs/>
          <w:sz w:val="28"/>
          <w:szCs w:val="28"/>
        </w:rPr>
        <w:t xml:space="preserve"> </w:t>
      </w:r>
      <w:r w:rsidR="00341D48">
        <w:rPr>
          <w:rFonts w:eastAsia="Times New Roman"/>
          <w:sz w:val="28"/>
          <w:szCs w:val="28"/>
        </w:rPr>
        <w:t>производственной</w:t>
      </w:r>
      <w:r w:rsidR="003A1E4F">
        <w:rPr>
          <w:rFonts w:eastAsia="Times New Roman"/>
          <w:sz w:val="28"/>
          <w:szCs w:val="28"/>
        </w:rPr>
        <w:t xml:space="preserve"> практики</w:t>
      </w:r>
      <w:r w:rsidR="00DB4BC7" w:rsidRPr="00605060">
        <w:rPr>
          <w:rFonts w:eastAsia="Times New Roman"/>
          <w:sz w:val="28"/>
          <w:szCs w:val="28"/>
        </w:rPr>
        <w:t xml:space="preserve"> для студентов, обучающихся по программе направления подготовки 38.0</w:t>
      </w:r>
      <w:r w:rsidR="00CE08B8">
        <w:rPr>
          <w:rFonts w:eastAsia="Times New Roman"/>
          <w:sz w:val="28"/>
          <w:szCs w:val="28"/>
        </w:rPr>
        <w:t>3</w:t>
      </w:r>
      <w:r w:rsidR="00DB4BC7" w:rsidRPr="00605060">
        <w:rPr>
          <w:rFonts w:eastAsia="Times New Roman"/>
          <w:sz w:val="28"/>
          <w:szCs w:val="28"/>
        </w:rPr>
        <w:t>.01 «Экономика»</w:t>
      </w:r>
      <w:r w:rsidR="00372CD9">
        <w:rPr>
          <w:rFonts w:eastAsia="Times New Roman"/>
          <w:sz w:val="28"/>
          <w:szCs w:val="28"/>
        </w:rPr>
        <w:t>,</w:t>
      </w:r>
      <w:r w:rsidR="00EB6657" w:rsidRPr="00EB6657">
        <w:rPr>
          <w:rFonts w:eastAsia="Times New Roman"/>
          <w:sz w:val="28"/>
          <w:szCs w:val="28"/>
        </w:rPr>
        <w:t xml:space="preserve"> </w:t>
      </w:r>
      <w:r w:rsidR="00EB6657">
        <w:rPr>
          <w:rFonts w:eastAsia="Times New Roman"/>
          <w:sz w:val="28"/>
          <w:szCs w:val="28"/>
        </w:rPr>
        <w:t>ОП</w:t>
      </w:r>
      <w:r w:rsidR="00EB6657" w:rsidRPr="005A7F52">
        <w:rPr>
          <w:color w:val="000000"/>
          <w:sz w:val="28"/>
          <w:szCs w:val="28"/>
        </w:rPr>
        <w:t xml:space="preserve"> "Мировая экономика, мировые финансы и международный бизнес (с частичной реализацией на англ. языке)"</w:t>
      </w:r>
      <w:r w:rsidR="00EB6657">
        <w:rPr>
          <w:color w:val="000000"/>
          <w:sz w:val="28"/>
          <w:szCs w:val="28"/>
        </w:rPr>
        <w:t>,</w:t>
      </w:r>
      <w:r w:rsidR="00DB4BC7" w:rsidRPr="00605060">
        <w:rPr>
          <w:rFonts w:eastAsia="Times New Roman"/>
          <w:sz w:val="28"/>
          <w:szCs w:val="28"/>
        </w:rPr>
        <w:t xml:space="preserve"> </w:t>
      </w:r>
      <w:r w:rsidR="00834F9B" w:rsidRPr="00834F9B">
        <w:rPr>
          <w:rFonts w:eastAsia="Times New Roman"/>
          <w:sz w:val="28"/>
          <w:szCs w:val="28"/>
        </w:rPr>
        <w:t>профил</w:t>
      </w:r>
      <w:r w:rsidR="00CE26A2">
        <w:rPr>
          <w:rFonts w:eastAsia="Times New Roman"/>
          <w:sz w:val="28"/>
          <w:szCs w:val="28"/>
        </w:rPr>
        <w:t xml:space="preserve">ь </w:t>
      </w:r>
      <w:r w:rsidR="00346677">
        <w:rPr>
          <w:rFonts w:eastAsia="Times New Roman"/>
          <w:sz w:val="28"/>
          <w:szCs w:val="28"/>
        </w:rPr>
        <w:t>«</w:t>
      </w:r>
      <w:r w:rsidR="00154CC6" w:rsidRPr="00154CC6">
        <w:rPr>
          <w:rFonts w:eastAsia="Times New Roman"/>
          <w:sz w:val="28"/>
          <w:szCs w:val="28"/>
        </w:rPr>
        <w:t>Мировые финансы</w:t>
      </w:r>
      <w:r>
        <w:rPr>
          <w:rFonts w:eastAsia="Times New Roman"/>
          <w:sz w:val="28"/>
          <w:szCs w:val="28"/>
        </w:rPr>
        <w:t xml:space="preserve"> и цифровые технологии</w:t>
      </w:r>
      <w:r w:rsidR="00154CC6" w:rsidRPr="00154CC6">
        <w:rPr>
          <w:rFonts w:eastAsia="Times New Roman"/>
          <w:sz w:val="28"/>
          <w:szCs w:val="28"/>
        </w:rPr>
        <w:t xml:space="preserve"> (с частичной реализацией на английском языке)</w:t>
      </w:r>
      <w:r w:rsidR="006036FE">
        <w:rPr>
          <w:rFonts w:eastAsia="Times New Roman"/>
          <w:sz w:val="28"/>
          <w:szCs w:val="28"/>
        </w:rPr>
        <w:t>»</w:t>
      </w:r>
      <w:r w:rsidR="00DB4BC7" w:rsidRPr="00605060">
        <w:rPr>
          <w:rFonts w:eastAsia="Times New Roman"/>
          <w:sz w:val="28"/>
          <w:szCs w:val="28"/>
        </w:rPr>
        <w:t>.</w:t>
      </w:r>
    </w:p>
    <w:p w:rsidR="00CA665F" w:rsidRPr="00605060" w:rsidRDefault="00CA665F" w:rsidP="002F5992">
      <w:pPr>
        <w:spacing w:line="322" w:lineRule="exact"/>
        <w:jc w:val="both"/>
        <w:rPr>
          <w:sz w:val="28"/>
          <w:szCs w:val="28"/>
        </w:rPr>
      </w:pPr>
    </w:p>
    <w:p w:rsidR="00CA665F" w:rsidRPr="000A408A" w:rsidRDefault="00CE08B8" w:rsidP="002F5992">
      <w:pPr>
        <w:jc w:val="both"/>
        <w:rPr>
          <w:rFonts w:eastAsia="Times New Roman"/>
          <w:sz w:val="24"/>
          <w:szCs w:val="24"/>
        </w:rPr>
      </w:pPr>
      <w:r>
        <w:rPr>
          <w:rFonts w:eastAsia="Times New Roman"/>
          <w:sz w:val="24"/>
          <w:szCs w:val="24"/>
        </w:rPr>
        <w:t>П</w:t>
      </w:r>
      <w:r w:rsidR="00372CD9">
        <w:rPr>
          <w:rFonts w:eastAsia="Times New Roman"/>
          <w:sz w:val="24"/>
          <w:szCs w:val="24"/>
        </w:rPr>
        <w:t xml:space="preserve">рограмма определяет место </w:t>
      </w:r>
      <w:r w:rsidR="00341D48">
        <w:rPr>
          <w:rFonts w:eastAsia="Times New Roman"/>
          <w:sz w:val="24"/>
          <w:szCs w:val="24"/>
        </w:rPr>
        <w:t>производственной</w:t>
      </w:r>
      <w:r w:rsidR="003A1E4F">
        <w:rPr>
          <w:rFonts w:eastAsia="Times New Roman"/>
          <w:sz w:val="24"/>
          <w:szCs w:val="24"/>
        </w:rPr>
        <w:t xml:space="preserve"> практики</w:t>
      </w:r>
      <w:r w:rsidR="00372CD9">
        <w:rPr>
          <w:rFonts w:eastAsia="Times New Roman"/>
          <w:sz w:val="24"/>
          <w:szCs w:val="24"/>
        </w:rPr>
        <w:t xml:space="preserve"> </w:t>
      </w:r>
      <w:r w:rsidR="00372CD9" w:rsidRPr="00372CD9">
        <w:rPr>
          <w:rFonts w:eastAsia="Times New Roman"/>
          <w:sz w:val="24"/>
          <w:szCs w:val="24"/>
        </w:rPr>
        <w:t>в</w:t>
      </w:r>
      <w:r w:rsidR="00372CD9">
        <w:rPr>
          <w:rFonts w:eastAsia="Times New Roman"/>
          <w:sz w:val="24"/>
          <w:szCs w:val="24"/>
        </w:rPr>
        <w:t xml:space="preserve"> структуре основной образовательной программы высшего профессионального </w:t>
      </w:r>
      <w:r w:rsidR="00372CD9" w:rsidRPr="00372CD9">
        <w:rPr>
          <w:rFonts w:eastAsia="Times New Roman"/>
          <w:sz w:val="24"/>
          <w:szCs w:val="24"/>
        </w:rPr>
        <w:t>образования</w:t>
      </w:r>
      <w:r w:rsidR="00372CD9">
        <w:rPr>
          <w:rFonts w:eastAsia="Times New Roman"/>
          <w:sz w:val="24"/>
          <w:szCs w:val="24"/>
        </w:rPr>
        <w:t xml:space="preserve"> </w:t>
      </w:r>
      <w:r w:rsidR="006D445D">
        <w:rPr>
          <w:rFonts w:eastAsia="Times New Roman"/>
          <w:sz w:val="24"/>
          <w:szCs w:val="24"/>
        </w:rPr>
        <w:t xml:space="preserve">по направлению </w:t>
      </w:r>
      <w:r w:rsidR="008B6AE3" w:rsidRPr="00372CD9">
        <w:rPr>
          <w:rFonts w:eastAsia="Times New Roman"/>
          <w:sz w:val="24"/>
          <w:szCs w:val="24"/>
        </w:rPr>
        <w:t xml:space="preserve">подготовки </w:t>
      </w:r>
      <w:r w:rsidR="00372CD9" w:rsidRPr="00372CD9">
        <w:rPr>
          <w:rFonts w:eastAsia="Times New Roman"/>
          <w:sz w:val="24"/>
          <w:szCs w:val="24"/>
        </w:rPr>
        <w:t>38.0</w:t>
      </w:r>
      <w:r>
        <w:rPr>
          <w:rFonts w:eastAsia="Times New Roman"/>
          <w:sz w:val="24"/>
          <w:szCs w:val="24"/>
        </w:rPr>
        <w:t>3</w:t>
      </w:r>
      <w:r w:rsidR="00372CD9" w:rsidRPr="00372CD9">
        <w:rPr>
          <w:rFonts w:eastAsia="Times New Roman"/>
          <w:sz w:val="24"/>
          <w:szCs w:val="24"/>
        </w:rPr>
        <w:t>.01</w:t>
      </w:r>
      <w:r w:rsidR="00372CD9">
        <w:rPr>
          <w:rFonts w:eastAsia="Times New Roman"/>
          <w:sz w:val="24"/>
          <w:szCs w:val="24"/>
        </w:rPr>
        <w:t xml:space="preserve"> </w:t>
      </w:r>
      <w:r w:rsidR="00372CD9" w:rsidRPr="00372CD9">
        <w:rPr>
          <w:rFonts w:eastAsia="Times New Roman"/>
          <w:sz w:val="24"/>
          <w:szCs w:val="24"/>
        </w:rPr>
        <w:t>«Экономика»,</w:t>
      </w:r>
      <w:r w:rsidR="00372CD9">
        <w:rPr>
          <w:rFonts w:eastAsia="Times New Roman"/>
          <w:sz w:val="24"/>
          <w:szCs w:val="24"/>
        </w:rPr>
        <w:t xml:space="preserve"> </w:t>
      </w:r>
      <w:r w:rsidR="00EB6657" w:rsidRPr="00EB6657">
        <w:rPr>
          <w:rFonts w:eastAsia="Times New Roman"/>
          <w:sz w:val="24"/>
          <w:szCs w:val="24"/>
        </w:rPr>
        <w:t>ОП "Мировая экономика, мировые финансы и международный бизнес (с частичной реализацией на англ. языке)"</w:t>
      </w:r>
      <w:r w:rsidR="00EB6657">
        <w:rPr>
          <w:rFonts w:eastAsia="Times New Roman"/>
          <w:sz w:val="24"/>
          <w:szCs w:val="24"/>
        </w:rPr>
        <w:t xml:space="preserve">, </w:t>
      </w:r>
      <w:r w:rsidR="00346677">
        <w:rPr>
          <w:rFonts w:eastAsia="Times New Roman"/>
          <w:sz w:val="24"/>
          <w:szCs w:val="24"/>
        </w:rPr>
        <w:t>профил</w:t>
      </w:r>
      <w:r w:rsidR="00CE26A2">
        <w:rPr>
          <w:rFonts w:eastAsia="Times New Roman"/>
          <w:sz w:val="24"/>
          <w:szCs w:val="24"/>
        </w:rPr>
        <w:t>ь</w:t>
      </w:r>
      <w:r w:rsidR="00325D80">
        <w:rPr>
          <w:rFonts w:eastAsia="Times New Roman"/>
          <w:sz w:val="24"/>
          <w:szCs w:val="24"/>
        </w:rPr>
        <w:t xml:space="preserve"> </w:t>
      </w:r>
      <w:r w:rsidR="00325D80" w:rsidRPr="00325D80">
        <w:rPr>
          <w:rFonts w:eastAsia="Times New Roman"/>
          <w:sz w:val="24"/>
          <w:szCs w:val="24"/>
        </w:rPr>
        <w:t>«</w:t>
      </w:r>
      <w:r w:rsidR="00154CC6" w:rsidRPr="00154CC6">
        <w:rPr>
          <w:rFonts w:eastAsia="Times New Roman"/>
          <w:sz w:val="24"/>
          <w:szCs w:val="24"/>
        </w:rPr>
        <w:t>Мировые финансы</w:t>
      </w:r>
      <w:r w:rsidR="003D16CB">
        <w:rPr>
          <w:rFonts w:eastAsia="Times New Roman"/>
          <w:sz w:val="24"/>
          <w:szCs w:val="24"/>
        </w:rPr>
        <w:t xml:space="preserve"> и цифровые технологии</w:t>
      </w:r>
      <w:r w:rsidR="00154CC6" w:rsidRPr="00154CC6">
        <w:rPr>
          <w:rFonts w:eastAsia="Times New Roman"/>
          <w:sz w:val="24"/>
          <w:szCs w:val="24"/>
        </w:rPr>
        <w:t xml:space="preserve"> (с частичной р</w:t>
      </w:r>
      <w:r w:rsidR="00154CC6">
        <w:rPr>
          <w:rFonts w:eastAsia="Times New Roman"/>
          <w:sz w:val="24"/>
          <w:szCs w:val="24"/>
        </w:rPr>
        <w:t>еализацией на английском языке)</w:t>
      </w:r>
      <w:r w:rsidR="00325D80" w:rsidRPr="00325D80">
        <w:rPr>
          <w:rFonts w:eastAsia="Times New Roman"/>
          <w:sz w:val="24"/>
          <w:szCs w:val="24"/>
        </w:rPr>
        <w:t>»</w:t>
      </w:r>
      <w:r w:rsidR="00372CD9">
        <w:rPr>
          <w:rFonts w:eastAsia="Times New Roman"/>
          <w:sz w:val="24"/>
          <w:szCs w:val="24"/>
        </w:rPr>
        <w:t xml:space="preserve">, </w:t>
      </w:r>
      <w:r w:rsidR="00372CD9" w:rsidRPr="00372CD9">
        <w:rPr>
          <w:rFonts w:eastAsia="Times New Roman"/>
          <w:sz w:val="24"/>
          <w:szCs w:val="24"/>
        </w:rPr>
        <w:t>цели</w:t>
      </w:r>
      <w:r w:rsidR="00372CD9">
        <w:rPr>
          <w:rFonts w:eastAsia="Times New Roman"/>
          <w:sz w:val="24"/>
          <w:szCs w:val="24"/>
        </w:rPr>
        <w:t xml:space="preserve"> </w:t>
      </w:r>
      <w:r w:rsidR="00372CD9" w:rsidRPr="00372CD9">
        <w:rPr>
          <w:rFonts w:eastAsia="Times New Roman"/>
          <w:sz w:val="24"/>
          <w:szCs w:val="24"/>
        </w:rPr>
        <w:t>и</w:t>
      </w:r>
      <w:r w:rsidR="00372CD9">
        <w:rPr>
          <w:rFonts w:eastAsia="Times New Roman"/>
          <w:sz w:val="24"/>
          <w:szCs w:val="24"/>
        </w:rPr>
        <w:t xml:space="preserve"> </w:t>
      </w:r>
      <w:r w:rsidR="00372CD9" w:rsidRPr="00372CD9">
        <w:rPr>
          <w:rFonts w:eastAsia="Times New Roman"/>
          <w:sz w:val="24"/>
          <w:szCs w:val="24"/>
        </w:rPr>
        <w:t>задачи</w:t>
      </w:r>
      <w:r w:rsidR="00372CD9">
        <w:rPr>
          <w:rFonts w:eastAsia="Times New Roman"/>
          <w:sz w:val="24"/>
          <w:szCs w:val="24"/>
        </w:rPr>
        <w:t xml:space="preserve"> </w:t>
      </w:r>
      <w:r w:rsidR="00372CD9" w:rsidRPr="00372CD9">
        <w:rPr>
          <w:rFonts w:eastAsia="Times New Roman"/>
          <w:sz w:val="24"/>
          <w:szCs w:val="24"/>
        </w:rPr>
        <w:t>практики,</w:t>
      </w:r>
      <w:r w:rsidR="00372CD9">
        <w:rPr>
          <w:rFonts w:eastAsia="Times New Roman"/>
          <w:sz w:val="24"/>
          <w:szCs w:val="24"/>
        </w:rPr>
        <w:t xml:space="preserve"> </w:t>
      </w:r>
      <w:r w:rsidR="00372CD9" w:rsidRPr="00372CD9">
        <w:rPr>
          <w:rFonts w:eastAsia="Times New Roman"/>
          <w:sz w:val="24"/>
          <w:szCs w:val="24"/>
        </w:rPr>
        <w:t>требования</w:t>
      </w:r>
      <w:r w:rsidR="00372CD9">
        <w:rPr>
          <w:rFonts w:eastAsia="Times New Roman"/>
          <w:sz w:val="24"/>
          <w:szCs w:val="24"/>
        </w:rPr>
        <w:t xml:space="preserve"> </w:t>
      </w:r>
      <w:r w:rsidR="00372CD9" w:rsidRPr="00372CD9">
        <w:rPr>
          <w:rFonts w:eastAsia="Times New Roman"/>
          <w:sz w:val="24"/>
          <w:szCs w:val="24"/>
        </w:rPr>
        <w:t>к</w:t>
      </w:r>
      <w:r w:rsidR="00372CD9">
        <w:rPr>
          <w:rFonts w:eastAsia="Times New Roman"/>
          <w:sz w:val="24"/>
          <w:szCs w:val="24"/>
        </w:rPr>
        <w:t xml:space="preserve"> </w:t>
      </w:r>
      <w:r w:rsidR="00372CD9" w:rsidRPr="00372CD9">
        <w:rPr>
          <w:rFonts w:eastAsia="Times New Roman"/>
          <w:sz w:val="24"/>
          <w:szCs w:val="24"/>
        </w:rPr>
        <w:t>ее</w:t>
      </w:r>
      <w:r w:rsidR="00372CD9">
        <w:rPr>
          <w:rFonts w:eastAsia="Times New Roman"/>
          <w:sz w:val="24"/>
          <w:szCs w:val="24"/>
        </w:rPr>
        <w:t xml:space="preserve"> результатам, объем и содержание практики, условия проведения. </w:t>
      </w:r>
      <w:r w:rsidR="000A408A" w:rsidRPr="000A408A">
        <w:rPr>
          <w:rFonts w:eastAsia="Times New Roman"/>
          <w:sz w:val="24"/>
          <w:szCs w:val="24"/>
        </w:rPr>
        <w:t xml:space="preserve">В </w:t>
      </w:r>
      <w:r w:rsidR="00DB4BC7" w:rsidRPr="000A408A">
        <w:rPr>
          <w:rFonts w:eastAsia="Times New Roman"/>
          <w:sz w:val="24"/>
          <w:szCs w:val="24"/>
        </w:rPr>
        <w:t>программе приведены формы отчетности по практике, фонд оценочных средств для проведения промежуточной аттестации обучающихся по практике – М.: Финансовый ун</w:t>
      </w:r>
      <w:r w:rsidR="000A408A" w:rsidRPr="000A408A">
        <w:rPr>
          <w:rFonts w:eastAsia="Times New Roman"/>
          <w:sz w:val="24"/>
          <w:szCs w:val="24"/>
        </w:rPr>
        <w:t xml:space="preserve">иверситет при Правительстве РФ, </w:t>
      </w:r>
      <w:r w:rsidR="00EF71D0">
        <w:rPr>
          <w:rFonts w:eastAsia="Times New Roman"/>
          <w:sz w:val="24"/>
          <w:szCs w:val="24"/>
        </w:rPr>
        <w:t>20</w:t>
      </w:r>
      <w:r w:rsidR="00CE26A2">
        <w:rPr>
          <w:rFonts w:eastAsia="Times New Roman"/>
          <w:sz w:val="24"/>
          <w:szCs w:val="24"/>
        </w:rPr>
        <w:t>2</w:t>
      </w:r>
      <w:r w:rsidR="003D16CB">
        <w:rPr>
          <w:rFonts w:eastAsia="Times New Roman"/>
          <w:sz w:val="24"/>
          <w:szCs w:val="24"/>
        </w:rPr>
        <w:t>4</w:t>
      </w:r>
      <w:r w:rsidR="00EF71D0">
        <w:rPr>
          <w:rFonts w:eastAsia="Times New Roman"/>
          <w:sz w:val="24"/>
          <w:szCs w:val="24"/>
        </w:rPr>
        <w:t xml:space="preserve">. </w:t>
      </w:r>
      <w:r w:rsidR="00EF71D0" w:rsidRPr="00815D2B">
        <w:rPr>
          <w:rFonts w:eastAsia="Times New Roman"/>
          <w:sz w:val="24"/>
          <w:szCs w:val="24"/>
        </w:rPr>
        <w:t xml:space="preserve">– </w:t>
      </w:r>
      <w:r w:rsidR="000F74EF" w:rsidRPr="00815D2B">
        <w:rPr>
          <w:rFonts w:eastAsia="Times New Roman"/>
          <w:sz w:val="24"/>
          <w:szCs w:val="24"/>
        </w:rPr>
        <w:t>3</w:t>
      </w:r>
      <w:r w:rsidR="00587BED">
        <w:rPr>
          <w:rFonts w:eastAsia="Times New Roman"/>
          <w:sz w:val="24"/>
          <w:szCs w:val="24"/>
        </w:rPr>
        <w:t>4</w:t>
      </w:r>
      <w:r w:rsidR="00DB4BC7" w:rsidRPr="00815D2B">
        <w:rPr>
          <w:rFonts w:eastAsia="Times New Roman"/>
          <w:sz w:val="24"/>
          <w:szCs w:val="24"/>
        </w:rPr>
        <w:t xml:space="preserve"> с.</w:t>
      </w:r>
    </w:p>
    <w:p w:rsidR="00CA665F" w:rsidRDefault="00CA665F" w:rsidP="000A408A">
      <w:pPr>
        <w:spacing w:line="1" w:lineRule="exact"/>
        <w:ind w:firstLine="709"/>
        <w:rPr>
          <w:sz w:val="20"/>
          <w:szCs w:val="20"/>
        </w:rPr>
      </w:pPr>
    </w:p>
    <w:p w:rsidR="000A408A" w:rsidRDefault="000A408A" w:rsidP="000A408A">
      <w:pPr>
        <w:spacing w:line="200" w:lineRule="exact"/>
        <w:jc w:val="right"/>
        <w:rPr>
          <w:rFonts w:eastAsia="Times New Roman"/>
          <w:sz w:val="24"/>
          <w:szCs w:val="24"/>
        </w:rPr>
      </w:pPr>
    </w:p>
    <w:p w:rsidR="000A408A" w:rsidRPr="000A408A" w:rsidRDefault="000A408A"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p>
    <w:p w:rsidR="000A408A" w:rsidRPr="000A408A" w:rsidRDefault="000A408A" w:rsidP="000A408A">
      <w:pPr>
        <w:autoSpaceDE w:val="0"/>
        <w:autoSpaceDN w:val="0"/>
        <w:adjustRightInd w:val="0"/>
        <w:jc w:val="center"/>
        <w:rPr>
          <w:rFonts w:eastAsiaTheme="minorHAnsi"/>
          <w:i/>
          <w:iCs/>
          <w:sz w:val="28"/>
          <w:szCs w:val="28"/>
          <w:lang w:eastAsia="en-US"/>
        </w:rPr>
      </w:pPr>
      <w:r w:rsidRPr="000A408A">
        <w:rPr>
          <w:rFonts w:eastAsiaTheme="minorHAnsi"/>
          <w:i/>
          <w:iCs/>
          <w:sz w:val="28"/>
          <w:szCs w:val="28"/>
          <w:lang w:eastAsia="en-US"/>
        </w:rPr>
        <w:t>Учебное издание</w:t>
      </w:r>
    </w:p>
    <w:p w:rsidR="000A408A" w:rsidRPr="000A408A" w:rsidRDefault="000A408A" w:rsidP="000A408A">
      <w:pPr>
        <w:autoSpaceDE w:val="0"/>
        <w:autoSpaceDN w:val="0"/>
        <w:adjustRightInd w:val="0"/>
        <w:jc w:val="center"/>
        <w:rPr>
          <w:rFonts w:eastAsiaTheme="minorHAnsi"/>
          <w:i/>
          <w:iCs/>
          <w:sz w:val="28"/>
          <w:szCs w:val="28"/>
          <w:lang w:eastAsia="en-US"/>
        </w:rPr>
      </w:pPr>
    </w:p>
    <w:p w:rsidR="00B8645B" w:rsidRDefault="00B8645B" w:rsidP="00B8645B">
      <w:pPr>
        <w:spacing w:line="243" w:lineRule="auto"/>
        <w:ind w:right="-139"/>
        <w:jc w:val="center"/>
        <w:rPr>
          <w:sz w:val="20"/>
          <w:szCs w:val="20"/>
        </w:rPr>
      </w:pPr>
      <w:r>
        <w:rPr>
          <w:rFonts w:eastAsia="Times New Roman"/>
          <w:b/>
          <w:bCs/>
          <w:sz w:val="35"/>
          <w:szCs w:val="35"/>
        </w:rPr>
        <w:t xml:space="preserve">ПРОГРАММА </w:t>
      </w:r>
      <w:r w:rsidR="003A1E4F">
        <w:rPr>
          <w:rFonts w:eastAsia="Times New Roman"/>
          <w:b/>
          <w:bCs/>
          <w:sz w:val="35"/>
          <w:szCs w:val="35"/>
        </w:rPr>
        <w:t>ПРОИЗВОДСТВЕННОЙ ПРАКТИКИ</w:t>
      </w:r>
    </w:p>
    <w:p w:rsidR="000A408A" w:rsidRPr="000A408A" w:rsidRDefault="000A408A" w:rsidP="000A408A">
      <w:pPr>
        <w:autoSpaceDE w:val="0"/>
        <w:autoSpaceDN w:val="0"/>
        <w:adjustRightInd w:val="0"/>
        <w:jc w:val="center"/>
        <w:rPr>
          <w:rFonts w:eastAsiaTheme="minorHAnsi"/>
          <w:sz w:val="28"/>
          <w:szCs w:val="28"/>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Pr>
          <w:rFonts w:eastAsiaTheme="minorHAnsi"/>
          <w:sz w:val="24"/>
          <w:szCs w:val="24"/>
          <w:lang w:eastAsia="en-US"/>
        </w:rPr>
        <w:t>Рабочая программа</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CE26A2" w:rsidP="000A408A">
      <w:pPr>
        <w:autoSpaceDE w:val="0"/>
        <w:autoSpaceDN w:val="0"/>
        <w:adjustRightInd w:val="0"/>
        <w:jc w:val="center"/>
        <w:rPr>
          <w:rFonts w:eastAsiaTheme="minorHAnsi"/>
          <w:sz w:val="24"/>
          <w:szCs w:val="24"/>
          <w:lang w:eastAsia="en-US"/>
        </w:rPr>
      </w:pPr>
      <w:r>
        <w:rPr>
          <w:rFonts w:eastAsiaTheme="minorHAnsi"/>
          <w:sz w:val="24"/>
          <w:szCs w:val="24"/>
          <w:lang w:eastAsia="en-US"/>
        </w:rPr>
        <w:t xml:space="preserve">Компьютерный набор, верстка </w:t>
      </w:r>
      <w:r w:rsidR="003D16CB">
        <w:rPr>
          <w:rFonts w:eastAsiaTheme="minorHAnsi"/>
          <w:sz w:val="24"/>
          <w:szCs w:val="24"/>
          <w:lang w:eastAsia="en-US"/>
        </w:rPr>
        <w:t>Е.Б. Макарова</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i/>
          <w:iCs/>
          <w:sz w:val="24"/>
          <w:szCs w:val="24"/>
          <w:lang w:eastAsia="en-US"/>
        </w:rPr>
      </w:pPr>
      <w:r w:rsidRPr="000A408A">
        <w:rPr>
          <w:rFonts w:eastAsiaTheme="minorHAnsi"/>
          <w:sz w:val="24"/>
          <w:szCs w:val="24"/>
          <w:lang w:eastAsia="en-US"/>
        </w:rPr>
        <w:t xml:space="preserve">Формат 60х90/16. Гарнитура </w:t>
      </w:r>
      <w:proofErr w:type="spellStart"/>
      <w:r w:rsidRPr="000A408A">
        <w:rPr>
          <w:rFonts w:eastAsiaTheme="minorHAnsi"/>
          <w:i/>
          <w:iCs/>
          <w:sz w:val="24"/>
          <w:szCs w:val="24"/>
          <w:lang w:eastAsia="en-US"/>
        </w:rPr>
        <w:t>Times</w:t>
      </w:r>
      <w:proofErr w:type="spellEnd"/>
      <w:r w:rsidR="00AA5ED4">
        <w:rPr>
          <w:rFonts w:eastAsiaTheme="minorHAnsi"/>
          <w:i/>
          <w:iCs/>
          <w:sz w:val="24"/>
          <w:szCs w:val="24"/>
          <w:lang w:eastAsia="en-US"/>
        </w:rPr>
        <w:t xml:space="preserve"> </w:t>
      </w:r>
      <w:proofErr w:type="spellStart"/>
      <w:r w:rsidRPr="000A408A">
        <w:rPr>
          <w:rFonts w:eastAsiaTheme="minorHAnsi"/>
          <w:i/>
          <w:iCs/>
          <w:sz w:val="24"/>
          <w:szCs w:val="24"/>
          <w:lang w:eastAsia="en-US"/>
        </w:rPr>
        <w:t>New</w:t>
      </w:r>
      <w:proofErr w:type="spellEnd"/>
      <w:r w:rsidR="00AA5ED4">
        <w:rPr>
          <w:rFonts w:eastAsiaTheme="minorHAnsi"/>
          <w:i/>
          <w:iCs/>
          <w:sz w:val="24"/>
          <w:szCs w:val="24"/>
          <w:lang w:eastAsia="en-US"/>
        </w:rPr>
        <w:t xml:space="preserve"> </w:t>
      </w:r>
      <w:proofErr w:type="spellStart"/>
      <w:r w:rsidRPr="000A408A">
        <w:rPr>
          <w:rFonts w:eastAsiaTheme="minorHAnsi"/>
          <w:i/>
          <w:iCs/>
          <w:sz w:val="24"/>
          <w:szCs w:val="24"/>
          <w:lang w:eastAsia="en-US"/>
        </w:rPr>
        <w:t>Roman</w:t>
      </w:r>
      <w:proofErr w:type="spellEnd"/>
    </w:p>
    <w:p w:rsidR="000A408A" w:rsidRPr="000A408A" w:rsidRDefault="000A408A" w:rsidP="000A408A">
      <w:pPr>
        <w:autoSpaceDE w:val="0"/>
        <w:autoSpaceDN w:val="0"/>
        <w:adjustRightInd w:val="0"/>
        <w:jc w:val="center"/>
        <w:rPr>
          <w:rFonts w:eastAsiaTheme="minorHAnsi"/>
          <w:sz w:val="24"/>
          <w:szCs w:val="24"/>
          <w:lang w:eastAsia="en-US"/>
        </w:rPr>
      </w:pPr>
      <w:proofErr w:type="spellStart"/>
      <w:r w:rsidRPr="000A408A">
        <w:rPr>
          <w:rFonts w:eastAsiaTheme="minorHAnsi"/>
          <w:sz w:val="24"/>
          <w:szCs w:val="24"/>
          <w:lang w:eastAsia="en-US"/>
        </w:rPr>
        <w:t>Усл</w:t>
      </w:r>
      <w:proofErr w:type="spellEnd"/>
      <w:r w:rsidRPr="000A408A">
        <w:rPr>
          <w:rFonts w:eastAsiaTheme="minorHAnsi"/>
          <w:sz w:val="24"/>
          <w:szCs w:val="24"/>
          <w:lang w:eastAsia="en-US"/>
        </w:rPr>
        <w:t xml:space="preserve">. </w:t>
      </w:r>
      <w:proofErr w:type="spellStart"/>
      <w:r w:rsidRPr="000A408A">
        <w:rPr>
          <w:rFonts w:eastAsiaTheme="minorHAnsi"/>
          <w:sz w:val="24"/>
          <w:szCs w:val="24"/>
          <w:lang w:eastAsia="en-US"/>
        </w:rPr>
        <w:t>п.л</w:t>
      </w:r>
      <w:proofErr w:type="spellEnd"/>
      <w:r w:rsidRPr="000A408A">
        <w:rPr>
          <w:rFonts w:eastAsiaTheme="minorHAnsi"/>
          <w:sz w:val="24"/>
          <w:szCs w:val="24"/>
          <w:lang w:eastAsia="en-US"/>
        </w:rPr>
        <w:t xml:space="preserve">. </w:t>
      </w:r>
      <w:r w:rsidR="006B4DD4">
        <w:rPr>
          <w:rFonts w:eastAsiaTheme="minorHAnsi"/>
          <w:sz w:val="24"/>
          <w:szCs w:val="24"/>
          <w:lang w:eastAsia="en-US"/>
        </w:rPr>
        <w:t>2</w:t>
      </w:r>
      <w:r w:rsidR="00C31FF7">
        <w:rPr>
          <w:rFonts w:eastAsiaTheme="minorHAnsi"/>
          <w:sz w:val="24"/>
          <w:szCs w:val="24"/>
          <w:lang w:eastAsia="en-US"/>
        </w:rPr>
        <w:t>,</w:t>
      </w:r>
      <w:r w:rsidR="006B4DD4">
        <w:rPr>
          <w:rFonts w:eastAsiaTheme="minorHAnsi"/>
          <w:sz w:val="24"/>
          <w:szCs w:val="24"/>
          <w:lang w:eastAsia="en-US"/>
        </w:rPr>
        <w:t>1</w:t>
      </w:r>
      <w:r w:rsidRPr="000A408A">
        <w:rPr>
          <w:rFonts w:eastAsiaTheme="minorHAnsi"/>
          <w:sz w:val="24"/>
          <w:szCs w:val="24"/>
          <w:lang w:eastAsia="en-US"/>
        </w:rPr>
        <w:t xml:space="preserve">. Изд. </w:t>
      </w:r>
      <w:proofErr w:type="gramStart"/>
      <w:r w:rsidRPr="000A408A">
        <w:rPr>
          <w:rFonts w:eastAsiaTheme="minorHAnsi"/>
          <w:sz w:val="24"/>
          <w:szCs w:val="24"/>
          <w:lang w:eastAsia="en-US"/>
        </w:rPr>
        <w:t xml:space="preserve">№ </w:t>
      </w:r>
      <w:r>
        <w:rPr>
          <w:rFonts w:eastAsiaTheme="minorHAnsi"/>
          <w:sz w:val="24"/>
          <w:szCs w:val="24"/>
          <w:lang w:eastAsia="en-US"/>
        </w:rPr>
        <w:t xml:space="preserve"> </w:t>
      </w:r>
      <w:r w:rsidRPr="000A408A">
        <w:rPr>
          <w:rFonts w:eastAsiaTheme="minorHAnsi"/>
          <w:sz w:val="24"/>
          <w:szCs w:val="24"/>
          <w:lang w:eastAsia="en-US"/>
        </w:rPr>
        <w:t>-</w:t>
      </w:r>
      <w:proofErr w:type="gramEnd"/>
      <w:r w:rsidR="00636153">
        <w:rPr>
          <w:rFonts w:eastAsiaTheme="minorHAnsi"/>
          <w:sz w:val="24"/>
          <w:szCs w:val="24"/>
          <w:lang w:eastAsia="en-US"/>
        </w:rPr>
        <w:t xml:space="preserve"> </w:t>
      </w:r>
      <w:r w:rsidRPr="000A408A">
        <w:rPr>
          <w:rFonts w:eastAsiaTheme="minorHAnsi"/>
          <w:sz w:val="24"/>
          <w:szCs w:val="24"/>
          <w:lang w:eastAsia="en-US"/>
        </w:rPr>
        <w:t>20</w:t>
      </w:r>
      <w:r w:rsidR="00CE26A2">
        <w:rPr>
          <w:rFonts w:eastAsiaTheme="minorHAnsi"/>
          <w:sz w:val="24"/>
          <w:szCs w:val="24"/>
          <w:lang w:eastAsia="en-US"/>
        </w:rPr>
        <w:t>2</w:t>
      </w:r>
      <w:r w:rsidR="003D16CB">
        <w:rPr>
          <w:rFonts w:eastAsiaTheme="minorHAnsi"/>
          <w:sz w:val="24"/>
          <w:szCs w:val="24"/>
          <w:lang w:eastAsia="en-US"/>
        </w:rPr>
        <w:t>4</w:t>
      </w:r>
      <w:r w:rsidRPr="000A408A">
        <w:rPr>
          <w:rFonts w:eastAsiaTheme="minorHAnsi"/>
          <w:sz w:val="24"/>
          <w:szCs w:val="24"/>
          <w:lang w:eastAsia="en-US"/>
        </w:rPr>
        <w:t>. Тираж экз.</w:t>
      </w: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Заказ _________</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r w:rsidRPr="000A408A">
        <w:rPr>
          <w:rFonts w:eastAsiaTheme="minorHAnsi"/>
          <w:sz w:val="24"/>
          <w:szCs w:val="24"/>
          <w:lang w:eastAsia="en-US"/>
        </w:rPr>
        <w:t>Отпечатано в Финансовом университете</w:t>
      </w: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A408A" w:rsidRDefault="000A408A" w:rsidP="000A408A">
      <w:pPr>
        <w:autoSpaceDE w:val="0"/>
        <w:autoSpaceDN w:val="0"/>
        <w:adjustRightInd w:val="0"/>
        <w:jc w:val="center"/>
        <w:rPr>
          <w:rFonts w:eastAsiaTheme="minorHAnsi"/>
          <w:sz w:val="24"/>
          <w:szCs w:val="24"/>
          <w:lang w:eastAsia="en-US"/>
        </w:rPr>
      </w:pPr>
    </w:p>
    <w:p w:rsidR="000A408A" w:rsidRPr="000F3C11" w:rsidRDefault="000A408A" w:rsidP="000A408A">
      <w:pPr>
        <w:autoSpaceDE w:val="0"/>
        <w:autoSpaceDN w:val="0"/>
        <w:adjustRightInd w:val="0"/>
        <w:jc w:val="right"/>
        <w:rPr>
          <w:rFonts w:eastAsiaTheme="minorHAnsi"/>
          <w:sz w:val="24"/>
          <w:szCs w:val="24"/>
          <w:lang w:eastAsia="en-US"/>
        </w:rPr>
      </w:pPr>
      <w:r w:rsidRPr="000F3C11">
        <w:rPr>
          <w:rFonts w:eastAsiaTheme="minorHAnsi"/>
          <w:sz w:val="24"/>
          <w:szCs w:val="24"/>
          <w:lang w:eastAsia="en-US"/>
        </w:rPr>
        <w:t xml:space="preserve">© </w:t>
      </w:r>
      <w:r w:rsidR="003D16CB">
        <w:rPr>
          <w:rFonts w:eastAsiaTheme="minorHAnsi"/>
          <w:sz w:val="24"/>
          <w:szCs w:val="24"/>
          <w:lang w:eastAsia="en-US"/>
        </w:rPr>
        <w:t>Е.Б. Макарова</w:t>
      </w:r>
      <w:r w:rsidRPr="000F3C11">
        <w:rPr>
          <w:rFonts w:eastAsiaTheme="minorHAnsi"/>
          <w:sz w:val="24"/>
          <w:szCs w:val="24"/>
          <w:lang w:eastAsia="en-US"/>
        </w:rPr>
        <w:t>, 20</w:t>
      </w:r>
      <w:r w:rsidR="00CE26A2" w:rsidRPr="000F3C11">
        <w:rPr>
          <w:rFonts w:eastAsiaTheme="minorHAnsi"/>
          <w:sz w:val="24"/>
          <w:szCs w:val="24"/>
          <w:lang w:eastAsia="en-US"/>
        </w:rPr>
        <w:t>2</w:t>
      </w:r>
      <w:r w:rsidR="003D16CB">
        <w:rPr>
          <w:rFonts w:eastAsiaTheme="minorHAnsi"/>
          <w:sz w:val="24"/>
          <w:szCs w:val="24"/>
          <w:lang w:eastAsia="en-US"/>
        </w:rPr>
        <w:t>4</w:t>
      </w:r>
    </w:p>
    <w:p w:rsidR="00B92792" w:rsidRPr="000F3C11" w:rsidRDefault="000A408A" w:rsidP="000A408A">
      <w:pPr>
        <w:autoSpaceDE w:val="0"/>
        <w:autoSpaceDN w:val="0"/>
        <w:adjustRightInd w:val="0"/>
        <w:jc w:val="right"/>
        <w:rPr>
          <w:rFonts w:eastAsiaTheme="minorHAnsi"/>
          <w:sz w:val="24"/>
          <w:szCs w:val="24"/>
          <w:lang w:eastAsia="en-US"/>
        </w:rPr>
      </w:pPr>
      <w:r w:rsidRPr="000F3C11">
        <w:rPr>
          <w:rFonts w:eastAsiaTheme="minorHAnsi"/>
          <w:sz w:val="24"/>
          <w:szCs w:val="24"/>
          <w:lang w:eastAsia="en-US"/>
        </w:rPr>
        <w:t>© Финансовый университет, 20</w:t>
      </w:r>
      <w:r w:rsidR="00CE26A2" w:rsidRPr="000F3C11">
        <w:rPr>
          <w:rFonts w:eastAsiaTheme="minorHAnsi"/>
          <w:sz w:val="24"/>
          <w:szCs w:val="24"/>
          <w:lang w:eastAsia="en-US"/>
        </w:rPr>
        <w:t>2</w:t>
      </w:r>
      <w:r w:rsidR="003D16CB">
        <w:rPr>
          <w:rFonts w:eastAsiaTheme="minorHAnsi"/>
          <w:sz w:val="24"/>
          <w:szCs w:val="24"/>
          <w:lang w:eastAsia="en-US"/>
        </w:rPr>
        <w:t>4</w:t>
      </w:r>
    </w:p>
    <w:p w:rsidR="00B92792" w:rsidRDefault="00B92792">
      <w:pPr>
        <w:rPr>
          <w:rFonts w:eastAsiaTheme="minorHAnsi"/>
          <w:b/>
          <w:sz w:val="24"/>
          <w:szCs w:val="24"/>
          <w:lang w:eastAsia="en-US"/>
        </w:rPr>
      </w:pPr>
      <w:r>
        <w:rPr>
          <w:rFonts w:eastAsiaTheme="minorHAnsi"/>
          <w:b/>
          <w:sz w:val="24"/>
          <w:szCs w:val="24"/>
          <w:lang w:eastAsia="en-US"/>
        </w:rPr>
        <w:br w:type="page"/>
      </w:r>
    </w:p>
    <w:p w:rsidR="00CA665F" w:rsidRDefault="00DB4BC7" w:rsidP="00557073">
      <w:pPr>
        <w:jc w:val="center"/>
        <w:rPr>
          <w:sz w:val="20"/>
          <w:szCs w:val="20"/>
        </w:rPr>
      </w:pPr>
      <w:r>
        <w:rPr>
          <w:rFonts w:eastAsia="Times New Roman"/>
          <w:sz w:val="28"/>
          <w:szCs w:val="28"/>
        </w:rPr>
        <w:lastRenderedPageBreak/>
        <w:t>СОДЕРЖАНИЕ</w:t>
      </w:r>
    </w:p>
    <w:sdt>
      <w:sdtPr>
        <w:rPr>
          <w:rFonts w:ascii="Times New Roman" w:eastAsiaTheme="minorEastAsia" w:hAnsi="Times New Roman" w:cs="Times New Roman"/>
          <w:color w:val="auto"/>
          <w:sz w:val="22"/>
          <w:szCs w:val="22"/>
        </w:rPr>
        <w:id w:val="-1716660046"/>
        <w:docPartObj>
          <w:docPartGallery w:val="Table of Contents"/>
          <w:docPartUnique/>
        </w:docPartObj>
      </w:sdtPr>
      <w:sdtEndPr>
        <w:rPr>
          <w:b/>
          <w:bCs/>
          <w:sz w:val="28"/>
          <w:szCs w:val="28"/>
        </w:rPr>
      </w:sdtEndPr>
      <w:sdtContent>
        <w:p w:rsidR="007C151C" w:rsidRPr="0020557C" w:rsidRDefault="007C151C" w:rsidP="007C151C">
          <w:pPr>
            <w:pStyle w:val="af1"/>
            <w:rPr>
              <w:sz w:val="28"/>
              <w:szCs w:val="28"/>
            </w:rPr>
          </w:pPr>
        </w:p>
        <w:p w:rsidR="007C151C" w:rsidRPr="00C3050C" w:rsidRDefault="007C151C" w:rsidP="007C151C">
          <w:pPr>
            <w:pStyle w:val="12"/>
            <w:rPr>
              <w:noProof/>
              <w:sz w:val="26"/>
              <w:szCs w:val="26"/>
            </w:rPr>
          </w:pPr>
          <w:r w:rsidRPr="0020557C">
            <w:rPr>
              <w:bCs/>
              <w:sz w:val="28"/>
              <w:szCs w:val="28"/>
            </w:rPr>
            <w:fldChar w:fldCharType="begin"/>
          </w:r>
          <w:r w:rsidRPr="0020557C">
            <w:rPr>
              <w:bCs/>
              <w:sz w:val="28"/>
              <w:szCs w:val="28"/>
            </w:rPr>
            <w:instrText xml:space="preserve"> TOC \o "1-3" \h \z \u </w:instrText>
          </w:r>
          <w:r w:rsidRPr="0020557C">
            <w:rPr>
              <w:bCs/>
              <w:sz w:val="28"/>
              <w:szCs w:val="28"/>
            </w:rPr>
            <w:fldChar w:fldCharType="separate"/>
          </w:r>
          <w:hyperlink w:anchor="_Toc121140884" w:history="1">
            <w:r w:rsidRPr="00C3050C">
              <w:rPr>
                <w:rStyle w:val="a3"/>
                <w:rFonts w:eastAsia="Times New Roman"/>
                <w:noProof/>
                <w:sz w:val="26"/>
                <w:szCs w:val="26"/>
              </w:rPr>
              <w:t>1.</w:t>
            </w:r>
            <w:r w:rsidRPr="00C3050C">
              <w:rPr>
                <w:rFonts w:asciiTheme="minorHAnsi" w:hAnsiTheme="minorHAnsi" w:cstheme="minorBidi"/>
                <w:noProof/>
                <w:sz w:val="26"/>
                <w:szCs w:val="26"/>
              </w:rPr>
              <w:tab/>
            </w:r>
            <w:r w:rsidRPr="00C3050C">
              <w:rPr>
                <w:rStyle w:val="a3"/>
                <w:rFonts w:eastAsia="Times New Roman"/>
                <w:noProof/>
                <w:sz w:val="26"/>
                <w:szCs w:val="26"/>
              </w:rPr>
              <w:t>Наименование вида и типов практики, способа и формы (форм) ее проведения</w:t>
            </w:r>
            <w:r>
              <w:rPr>
                <w:rStyle w:val="a3"/>
                <w:rFonts w:eastAsia="Times New Roman"/>
                <w:noProof/>
                <w:sz w:val="26"/>
                <w:szCs w:val="26"/>
              </w:rPr>
              <w:t>…...</w:t>
            </w:r>
            <w:r w:rsidRPr="00C3050C">
              <w:rPr>
                <w:rStyle w:val="a3"/>
                <w:rFonts w:eastAsia="Times New Roman"/>
                <w:noProof/>
                <w:sz w:val="26"/>
                <w:szCs w:val="26"/>
              </w:rPr>
              <w:t>..</w:t>
            </w:r>
            <w:r w:rsidR="00DC039E">
              <w:rPr>
                <w:noProof/>
                <w:webHidden/>
                <w:sz w:val="26"/>
                <w:szCs w:val="26"/>
              </w:rPr>
              <w:t>4</w:t>
            </w:r>
          </w:hyperlink>
        </w:p>
        <w:p w:rsidR="007C151C" w:rsidRPr="00C3050C" w:rsidRDefault="000124B5" w:rsidP="007C151C">
          <w:pPr>
            <w:pStyle w:val="12"/>
            <w:rPr>
              <w:rFonts w:asciiTheme="minorHAnsi" w:hAnsiTheme="minorHAnsi" w:cstheme="minorBidi"/>
              <w:noProof/>
              <w:sz w:val="26"/>
              <w:szCs w:val="26"/>
            </w:rPr>
          </w:pPr>
          <w:hyperlink w:anchor="_Toc121140885" w:history="1">
            <w:r w:rsidR="007C151C" w:rsidRPr="00C3050C">
              <w:rPr>
                <w:rStyle w:val="a3"/>
                <w:rFonts w:eastAsia="Calibri"/>
                <w:noProof/>
                <w:sz w:val="26"/>
                <w:szCs w:val="26"/>
              </w:rPr>
              <w:t>2.</w:t>
            </w:r>
            <w:r w:rsidR="007C151C" w:rsidRPr="00C3050C">
              <w:rPr>
                <w:rFonts w:asciiTheme="minorHAnsi" w:hAnsiTheme="minorHAnsi" w:cstheme="minorBidi"/>
                <w:noProof/>
                <w:sz w:val="26"/>
                <w:szCs w:val="26"/>
              </w:rPr>
              <w:tab/>
            </w:r>
            <w:r w:rsidR="007C151C" w:rsidRPr="00C3050C">
              <w:rPr>
                <w:rStyle w:val="a3"/>
                <w:noProof/>
                <w:sz w:val="26"/>
                <w:szCs w:val="26"/>
              </w:rPr>
              <w:t>Цели и задачи практики</w:t>
            </w:r>
            <w:r w:rsidR="007C151C" w:rsidRPr="00C3050C">
              <w:rPr>
                <w:noProof/>
                <w:webHidden/>
                <w:sz w:val="26"/>
                <w:szCs w:val="26"/>
              </w:rPr>
              <w:tab/>
            </w:r>
            <w:r w:rsidR="00480D4C">
              <w:rPr>
                <w:noProof/>
                <w:webHidden/>
                <w:sz w:val="26"/>
                <w:szCs w:val="26"/>
              </w:rPr>
              <w:t>5</w:t>
            </w:r>
          </w:hyperlink>
        </w:p>
        <w:p w:rsidR="007C151C" w:rsidRPr="00C3050C" w:rsidRDefault="000124B5" w:rsidP="007C151C">
          <w:pPr>
            <w:pStyle w:val="12"/>
            <w:rPr>
              <w:rFonts w:asciiTheme="minorHAnsi" w:hAnsiTheme="minorHAnsi" w:cstheme="minorBidi"/>
              <w:noProof/>
              <w:sz w:val="26"/>
              <w:szCs w:val="26"/>
            </w:rPr>
          </w:pPr>
          <w:hyperlink w:anchor="_Toc121140886" w:history="1">
            <w:r w:rsidR="007C151C" w:rsidRPr="00C3050C">
              <w:rPr>
                <w:rStyle w:val="a3"/>
                <w:rFonts w:eastAsia="Calibri"/>
                <w:noProof/>
                <w:sz w:val="26"/>
                <w:szCs w:val="26"/>
              </w:rPr>
              <w:t>3.</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7C151C" w:rsidRPr="00C3050C">
              <w:rPr>
                <w:noProof/>
                <w:webHidden/>
                <w:sz w:val="26"/>
                <w:szCs w:val="26"/>
              </w:rPr>
              <w:tab/>
            </w:r>
            <w:r w:rsidR="00480D4C">
              <w:rPr>
                <w:noProof/>
                <w:webHidden/>
                <w:sz w:val="26"/>
                <w:szCs w:val="26"/>
              </w:rPr>
              <w:t>6</w:t>
            </w:r>
          </w:hyperlink>
        </w:p>
        <w:p w:rsidR="007C151C" w:rsidRPr="00C3050C" w:rsidRDefault="000124B5" w:rsidP="007C151C">
          <w:pPr>
            <w:pStyle w:val="12"/>
            <w:rPr>
              <w:rFonts w:asciiTheme="minorHAnsi" w:hAnsiTheme="minorHAnsi" w:cstheme="minorBidi"/>
              <w:noProof/>
              <w:sz w:val="26"/>
              <w:szCs w:val="26"/>
            </w:rPr>
          </w:pPr>
          <w:hyperlink w:anchor="_Toc121140887" w:history="1">
            <w:r w:rsidR="007C151C" w:rsidRPr="00C3050C">
              <w:rPr>
                <w:rStyle w:val="a3"/>
                <w:rFonts w:eastAsia="Times New Roman"/>
                <w:noProof/>
                <w:sz w:val="26"/>
                <w:szCs w:val="26"/>
              </w:rPr>
              <w:t>4.</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Место практики в структуре образовательной программы</w:t>
            </w:r>
            <w:r w:rsidR="007C151C" w:rsidRPr="00C3050C">
              <w:rPr>
                <w:noProof/>
                <w:webHidden/>
                <w:sz w:val="26"/>
                <w:szCs w:val="26"/>
              </w:rPr>
              <w:tab/>
            </w:r>
            <w:r w:rsidR="00480D4C">
              <w:rPr>
                <w:noProof/>
                <w:webHidden/>
                <w:sz w:val="26"/>
                <w:szCs w:val="26"/>
              </w:rPr>
              <w:t>8</w:t>
            </w:r>
          </w:hyperlink>
        </w:p>
        <w:p w:rsidR="007C151C" w:rsidRPr="00C3050C" w:rsidRDefault="000124B5" w:rsidP="007C151C">
          <w:pPr>
            <w:pStyle w:val="12"/>
            <w:rPr>
              <w:rFonts w:asciiTheme="minorHAnsi" w:hAnsiTheme="minorHAnsi" w:cstheme="minorBidi"/>
              <w:noProof/>
              <w:sz w:val="26"/>
              <w:szCs w:val="26"/>
            </w:rPr>
          </w:pPr>
          <w:hyperlink w:anchor="_Toc121140888" w:history="1">
            <w:r w:rsidR="007C151C" w:rsidRPr="00C3050C">
              <w:rPr>
                <w:rStyle w:val="a3"/>
                <w:rFonts w:eastAsia="Times New Roman"/>
                <w:noProof/>
                <w:sz w:val="26"/>
                <w:szCs w:val="26"/>
              </w:rPr>
              <w:t>5.</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Объем практики в зачетных единицах и ее продолжительность в неделях либо в академических часах</w:t>
            </w:r>
            <w:r w:rsidR="007C151C" w:rsidRPr="00C3050C">
              <w:rPr>
                <w:noProof/>
                <w:webHidden/>
                <w:sz w:val="26"/>
                <w:szCs w:val="26"/>
              </w:rPr>
              <w:tab/>
            </w:r>
            <w:r w:rsidR="00480D4C">
              <w:rPr>
                <w:noProof/>
                <w:webHidden/>
                <w:sz w:val="26"/>
                <w:szCs w:val="26"/>
              </w:rPr>
              <w:t>9</w:t>
            </w:r>
          </w:hyperlink>
        </w:p>
        <w:p w:rsidR="007C151C" w:rsidRPr="00C3050C" w:rsidRDefault="000124B5" w:rsidP="007C151C">
          <w:pPr>
            <w:pStyle w:val="12"/>
            <w:rPr>
              <w:rFonts w:asciiTheme="minorHAnsi" w:hAnsiTheme="minorHAnsi" w:cstheme="minorBidi"/>
              <w:noProof/>
              <w:sz w:val="26"/>
              <w:szCs w:val="26"/>
            </w:rPr>
          </w:pPr>
          <w:hyperlink w:anchor="_Toc121140889" w:history="1">
            <w:r w:rsidR="007C151C" w:rsidRPr="00C3050C">
              <w:rPr>
                <w:rStyle w:val="a3"/>
                <w:rFonts w:eastAsia="Times New Roman"/>
                <w:noProof/>
                <w:sz w:val="26"/>
                <w:szCs w:val="26"/>
              </w:rPr>
              <w:t>6.</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Содержание практики</w:t>
            </w:r>
            <w:r w:rsidR="007C151C" w:rsidRPr="00C3050C">
              <w:rPr>
                <w:noProof/>
                <w:webHidden/>
                <w:sz w:val="26"/>
                <w:szCs w:val="26"/>
              </w:rPr>
              <w:tab/>
            </w:r>
            <w:r w:rsidR="00480D4C">
              <w:rPr>
                <w:noProof/>
                <w:webHidden/>
                <w:sz w:val="26"/>
                <w:szCs w:val="26"/>
              </w:rPr>
              <w:t>9</w:t>
            </w:r>
          </w:hyperlink>
        </w:p>
        <w:p w:rsidR="007C151C" w:rsidRPr="00C3050C" w:rsidRDefault="000124B5" w:rsidP="007C151C">
          <w:pPr>
            <w:pStyle w:val="12"/>
            <w:rPr>
              <w:rFonts w:asciiTheme="minorHAnsi" w:hAnsiTheme="minorHAnsi" w:cstheme="minorBidi"/>
              <w:noProof/>
              <w:sz w:val="26"/>
              <w:szCs w:val="26"/>
            </w:rPr>
          </w:pPr>
          <w:hyperlink w:anchor="_Toc121140890" w:history="1">
            <w:r w:rsidR="007C151C" w:rsidRPr="00C3050C">
              <w:rPr>
                <w:rStyle w:val="a3"/>
                <w:rFonts w:eastAsia="Times New Roman"/>
                <w:noProof/>
                <w:sz w:val="26"/>
                <w:szCs w:val="26"/>
              </w:rPr>
              <w:t>7.</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Формы отчетности по практике</w:t>
            </w:r>
            <w:r w:rsidR="007C151C" w:rsidRPr="00C3050C">
              <w:rPr>
                <w:noProof/>
                <w:webHidden/>
                <w:sz w:val="26"/>
                <w:szCs w:val="26"/>
              </w:rPr>
              <w:tab/>
            </w:r>
            <w:r w:rsidR="00CC2725">
              <w:rPr>
                <w:noProof/>
                <w:webHidden/>
                <w:sz w:val="26"/>
                <w:szCs w:val="26"/>
              </w:rPr>
              <w:t>11</w:t>
            </w:r>
          </w:hyperlink>
        </w:p>
        <w:p w:rsidR="007C151C" w:rsidRPr="00C3050C" w:rsidRDefault="000124B5" w:rsidP="007C151C">
          <w:pPr>
            <w:pStyle w:val="12"/>
            <w:rPr>
              <w:rFonts w:asciiTheme="minorHAnsi" w:hAnsiTheme="minorHAnsi" w:cstheme="minorBidi"/>
              <w:noProof/>
              <w:sz w:val="26"/>
              <w:szCs w:val="26"/>
            </w:rPr>
          </w:pPr>
          <w:hyperlink w:anchor="_Toc121140891" w:history="1">
            <w:r w:rsidR="007C151C" w:rsidRPr="00C3050C">
              <w:rPr>
                <w:rStyle w:val="a3"/>
                <w:rFonts w:eastAsia="Times New Roman"/>
                <w:noProof/>
                <w:sz w:val="26"/>
                <w:szCs w:val="26"/>
              </w:rPr>
              <w:t>8.</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Фонд оценочных средств для проведения промежуточной аттестации обучающихся по практике</w:t>
            </w:r>
            <w:r w:rsidR="007C151C" w:rsidRPr="00C3050C">
              <w:rPr>
                <w:noProof/>
                <w:webHidden/>
                <w:sz w:val="26"/>
                <w:szCs w:val="26"/>
              </w:rPr>
              <w:tab/>
            </w:r>
            <w:r w:rsidR="00CC2725">
              <w:rPr>
                <w:noProof/>
                <w:webHidden/>
                <w:sz w:val="26"/>
                <w:szCs w:val="26"/>
              </w:rPr>
              <w:t>16</w:t>
            </w:r>
          </w:hyperlink>
        </w:p>
        <w:p w:rsidR="007C151C" w:rsidRPr="00C3050C" w:rsidRDefault="000124B5" w:rsidP="007C151C">
          <w:pPr>
            <w:pStyle w:val="12"/>
            <w:rPr>
              <w:rFonts w:asciiTheme="minorHAnsi" w:hAnsiTheme="minorHAnsi" w:cstheme="minorBidi"/>
              <w:noProof/>
              <w:sz w:val="26"/>
              <w:szCs w:val="26"/>
            </w:rPr>
          </w:pPr>
          <w:hyperlink w:anchor="_Toc121140892" w:history="1">
            <w:r w:rsidR="007C151C" w:rsidRPr="00C3050C">
              <w:rPr>
                <w:rStyle w:val="a3"/>
                <w:noProof/>
                <w:sz w:val="26"/>
                <w:szCs w:val="26"/>
              </w:rPr>
              <w:t>9.</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Перечень учебной литературы и ресурсов сети «Интернет», необходимых для проведения практики</w:t>
            </w:r>
            <w:r w:rsidR="007C151C" w:rsidRPr="00C3050C">
              <w:rPr>
                <w:noProof/>
                <w:webHidden/>
                <w:sz w:val="26"/>
                <w:szCs w:val="26"/>
              </w:rPr>
              <w:tab/>
            </w:r>
            <w:r w:rsidR="00CC2725">
              <w:rPr>
                <w:noProof/>
                <w:webHidden/>
                <w:sz w:val="26"/>
                <w:szCs w:val="26"/>
              </w:rPr>
              <w:t>20</w:t>
            </w:r>
          </w:hyperlink>
        </w:p>
        <w:p w:rsidR="007C151C" w:rsidRPr="00C3050C" w:rsidRDefault="000124B5" w:rsidP="007C151C">
          <w:pPr>
            <w:pStyle w:val="12"/>
            <w:rPr>
              <w:rFonts w:asciiTheme="minorHAnsi" w:hAnsiTheme="minorHAnsi" w:cstheme="minorBidi"/>
              <w:noProof/>
              <w:sz w:val="26"/>
              <w:szCs w:val="26"/>
            </w:rPr>
          </w:pPr>
          <w:hyperlink w:anchor="_Toc121140893" w:history="1">
            <w:r w:rsidR="007C151C" w:rsidRPr="00C3050C">
              <w:rPr>
                <w:rStyle w:val="a3"/>
                <w:rFonts w:eastAsia="Times New Roman"/>
                <w:noProof/>
                <w:sz w:val="26"/>
                <w:szCs w:val="26"/>
              </w:rPr>
              <w:t>9.1. Рекомендуемая литература</w:t>
            </w:r>
            <w:r w:rsidR="007C151C" w:rsidRPr="00C3050C">
              <w:rPr>
                <w:noProof/>
                <w:webHidden/>
                <w:sz w:val="26"/>
                <w:szCs w:val="26"/>
              </w:rPr>
              <w:tab/>
            </w:r>
            <w:r w:rsidR="00CC2725">
              <w:rPr>
                <w:noProof/>
                <w:webHidden/>
                <w:sz w:val="26"/>
                <w:szCs w:val="26"/>
              </w:rPr>
              <w:t>20</w:t>
            </w:r>
          </w:hyperlink>
        </w:p>
        <w:p w:rsidR="007C151C" w:rsidRPr="00C3050C" w:rsidRDefault="000124B5" w:rsidP="007C151C">
          <w:pPr>
            <w:pStyle w:val="12"/>
            <w:rPr>
              <w:rFonts w:asciiTheme="minorHAnsi" w:hAnsiTheme="minorHAnsi" w:cstheme="minorBidi"/>
              <w:noProof/>
              <w:sz w:val="26"/>
              <w:szCs w:val="26"/>
            </w:rPr>
          </w:pPr>
          <w:hyperlink w:anchor="_Toc121140894" w:history="1">
            <w:r w:rsidR="007C151C" w:rsidRPr="00C3050C">
              <w:rPr>
                <w:rStyle w:val="a3"/>
                <w:rFonts w:eastAsia="Times New Roman"/>
                <w:noProof/>
                <w:sz w:val="26"/>
                <w:szCs w:val="26"/>
              </w:rPr>
              <w:t>9.2. Ресурсы сети «Интернет»</w:t>
            </w:r>
            <w:r w:rsidR="007C151C" w:rsidRPr="00C3050C">
              <w:rPr>
                <w:noProof/>
                <w:webHidden/>
                <w:sz w:val="26"/>
                <w:szCs w:val="26"/>
              </w:rPr>
              <w:tab/>
            </w:r>
            <w:r w:rsidR="002A5196">
              <w:rPr>
                <w:noProof/>
                <w:webHidden/>
                <w:sz w:val="26"/>
                <w:szCs w:val="26"/>
              </w:rPr>
              <w:t>2</w:t>
            </w:r>
            <w:r w:rsidR="00CC2725">
              <w:rPr>
                <w:noProof/>
                <w:webHidden/>
                <w:sz w:val="26"/>
                <w:szCs w:val="26"/>
              </w:rPr>
              <w:t>1</w:t>
            </w:r>
          </w:hyperlink>
        </w:p>
        <w:p w:rsidR="007C151C" w:rsidRPr="00C3050C" w:rsidRDefault="000124B5" w:rsidP="007C151C">
          <w:pPr>
            <w:pStyle w:val="12"/>
            <w:rPr>
              <w:rFonts w:asciiTheme="minorHAnsi" w:hAnsiTheme="minorHAnsi" w:cstheme="minorBidi"/>
              <w:noProof/>
              <w:sz w:val="26"/>
              <w:szCs w:val="26"/>
            </w:rPr>
          </w:pPr>
          <w:hyperlink w:anchor="_Toc121140895" w:history="1">
            <w:r w:rsidR="007C151C" w:rsidRPr="00C3050C">
              <w:rPr>
                <w:rStyle w:val="a3"/>
                <w:rFonts w:eastAsia="Times New Roman"/>
                <w:noProof/>
                <w:sz w:val="26"/>
                <w:szCs w:val="26"/>
              </w:rPr>
              <w:t>10.</w:t>
            </w:r>
            <w:r w:rsidR="007C151C" w:rsidRPr="00C3050C">
              <w:rPr>
                <w:rFonts w:asciiTheme="minorHAnsi" w:hAnsiTheme="minorHAnsi" w:cstheme="minorBidi"/>
                <w:noProof/>
                <w:sz w:val="26"/>
                <w:szCs w:val="26"/>
              </w:rPr>
              <w:tab/>
            </w:r>
            <w:r w:rsidR="007C151C" w:rsidRPr="00C3050C">
              <w:rPr>
                <w:rStyle w:val="a3"/>
                <w:rFonts w:eastAsia="Times New Roman"/>
                <w:noProof/>
                <w:sz w:val="26"/>
                <w:szCs w:val="26"/>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7C151C" w:rsidRPr="00C3050C">
              <w:rPr>
                <w:noProof/>
                <w:webHidden/>
                <w:sz w:val="26"/>
                <w:szCs w:val="26"/>
              </w:rPr>
              <w:tab/>
            </w:r>
            <w:r w:rsidR="002A5196">
              <w:rPr>
                <w:noProof/>
                <w:webHidden/>
                <w:sz w:val="26"/>
                <w:szCs w:val="26"/>
              </w:rPr>
              <w:t>2</w:t>
            </w:r>
            <w:r w:rsidR="00587BED">
              <w:rPr>
                <w:noProof/>
                <w:webHidden/>
                <w:sz w:val="26"/>
                <w:szCs w:val="26"/>
              </w:rPr>
              <w:t>3</w:t>
            </w:r>
          </w:hyperlink>
        </w:p>
        <w:p w:rsidR="007C151C" w:rsidRPr="00C3050C" w:rsidRDefault="000124B5" w:rsidP="007C151C">
          <w:pPr>
            <w:pStyle w:val="12"/>
            <w:rPr>
              <w:rFonts w:asciiTheme="minorHAnsi" w:hAnsiTheme="minorHAnsi" w:cstheme="minorBidi"/>
              <w:noProof/>
              <w:sz w:val="26"/>
              <w:szCs w:val="26"/>
            </w:rPr>
          </w:pPr>
          <w:hyperlink w:anchor="_Toc121140896" w:history="1">
            <w:r w:rsidR="007C151C" w:rsidRPr="00C3050C">
              <w:rPr>
                <w:rStyle w:val="a3"/>
                <w:rFonts w:eastAsia="Times New Roman"/>
                <w:noProof/>
                <w:sz w:val="26"/>
                <w:szCs w:val="26"/>
              </w:rPr>
              <w:t>11. Описание материально-технической базы, необходимой для проведения практики</w:t>
            </w:r>
            <w:r w:rsidR="007C151C" w:rsidRPr="00C3050C">
              <w:rPr>
                <w:noProof/>
                <w:webHidden/>
                <w:sz w:val="26"/>
                <w:szCs w:val="26"/>
              </w:rPr>
              <w:t>…………………………………………………………………………</w:t>
            </w:r>
            <w:r w:rsidR="007C151C">
              <w:rPr>
                <w:noProof/>
                <w:webHidden/>
                <w:sz w:val="26"/>
                <w:szCs w:val="26"/>
              </w:rPr>
              <w:t>……...</w:t>
            </w:r>
            <w:r w:rsidR="007C151C" w:rsidRPr="00C3050C">
              <w:rPr>
                <w:noProof/>
                <w:webHidden/>
                <w:sz w:val="26"/>
                <w:szCs w:val="26"/>
              </w:rPr>
              <w:t>…….</w:t>
            </w:r>
            <w:r w:rsidR="002A5196">
              <w:rPr>
                <w:noProof/>
                <w:webHidden/>
                <w:sz w:val="26"/>
                <w:szCs w:val="26"/>
              </w:rPr>
              <w:t>2</w:t>
            </w:r>
            <w:r w:rsidR="00587BED">
              <w:rPr>
                <w:noProof/>
                <w:webHidden/>
                <w:sz w:val="26"/>
                <w:szCs w:val="26"/>
              </w:rPr>
              <w:t>4</w:t>
            </w:r>
          </w:hyperlink>
        </w:p>
        <w:p w:rsidR="007C151C" w:rsidRPr="00C3050C" w:rsidRDefault="000124B5" w:rsidP="007C151C">
          <w:pPr>
            <w:pStyle w:val="12"/>
            <w:rPr>
              <w:rFonts w:asciiTheme="minorHAnsi" w:hAnsiTheme="minorHAnsi" w:cstheme="minorBidi"/>
              <w:noProof/>
              <w:sz w:val="26"/>
              <w:szCs w:val="26"/>
            </w:rPr>
          </w:pPr>
          <w:hyperlink w:anchor="_Toc121140897" w:history="1">
            <w:r w:rsidR="007C151C" w:rsidRPr="00C3050C">
              <w:rPr>
                <w:rStyle w:val="a3"/>
                <w:rFonts w:eastAsia="Times New Roman"/>
                <w:bCs/>
                <w:noProof/>
                <w:sz w:val="26"/>
                <w:szCs w:val="26"/>
                <w:lang w:eastAsia="en-US"/>
              </w:rPr>
              <w:t>Приложения</w:t>
            </w:r>
            <w:r w:rsidR="007C151C" w:rsidRPr="00C3050C">
              <w:rPr>
                <w:noProof/>
                <w:webHidden/>
                <w:sz w:val="26"/>
                <w:szCs w:val="26"/>
              </w:rPr>
              <w:tab/>
            </w:r>
            <w:r w:rsidR="002A5196">
              <w:rPr>
                <w:noProof/>
                <w:webHidden/>
                <w:sz w:val="26"/>
                <w:szCs w:val="26"/>
              </w:rPr>
              <w:t>2</w:t>
            </w:r>
            <w:r w:rsidR="00587BED">
              <w:rPr>
                <w:noProof/>
                <w:webHidden/>
                <w:sz w:val="26"/>
                <w:szCs w:val="26"/>
              </w:rPr>
              <w:t>5</w:t>
            </w:r>
          </w:hyperlink>
        </w:p>
        <w:p w:rsidR="007C151C" w:rsidRDefault="007C151C" w:rsidP="007C151C">
          <w:pPr>
            <w:spacing w:line="276" w:lineRule="auto"/>
            <w:ind w:left="709"/>
            <w:jc w:val="both"/>
            <w:rPr>
              <w:b/>
              <w:bCs/>
              <w:sz w:val="28"/>
              <w:szCs w:val="28"/>
            </w:rPr>
          </w:pPr>
          <w:r w:rsidRPr="0020557C">
            <w:rPr>
              <w:bCs/>
              <w:sz w:val="28"/>
              <w:szCs w:val="28"/>
            </w:rPr>
            <w:fldChar w:fldCharType="end"/>
          </w:r>
        </w:p>
      </w:sdtContent>
    </w:sdt>
    <w:p w:rsidR="00DE3DD2" w:rsidRDefault="00DE3DD2" w:rsidP="009D6547">
      <w:pPr>
        <w:rPr>
          <w:sz w:val="26"/>
          <w:szCs w:val="26"/>
        </w:rPr>
      </w:pPr>
      <w:r>
        <w:rPr>
          <w:sz w:val="26"/>
          <w:szCs w:val="26"/>
        </w:rPr>
        <w:br w:type="page"/>
      </w:r>
    </w:p>
    <w:p w:rsidR="00CA665F" w:rsidRDefault="00DB4BC7" w:rsidP="00CC67D8">
      <w:pPr>
        <w:numPr>
          <w:ilvl w:val="0"/>
          <w:numId w:val="1"/>
        </w:numPr>
        <w:spacing w:line="276" w:lineRule="auto"/>
        <w:ind w:firstLine="709"/>
        <w:jc w:val="both"/>
        <w:rPr>
          <w:rFonts w:eastAsia="Times New Roman"/>
          <w:b/>
          <w:bCs/>
          <w:sz w:val="27"/>
          <w:szCs w:val="27"/>
        </w:rPr>
      </w:pPr>
      <w:r>
        <w:rPr>
          <w:rFonts w:eastAsia="Times New Roman"/>
          <w:b/>
          <w:bCs/>
          <w:sz w:val="27"/>
          <w:szCs w:val="27"/>
        </w:rPr>
        <w:lastRenderedPageBreak/>
        <w:t xml:space="preserve">Наименование вида </w:t>
      </w:r>
      <w:r w:rsidR="007E34E9">
        <w:rPr>
          <w:rFonts w:eastAsia="Times New Roman"/>
          <w:b/>
          <w:bCs/>
          <w:sz w:val="27"/>
          <w:szCs w:val="27"/>
        </w:rPr>
        <w:t>и типов</w:t>
      </w:r>
      <w:r w:rsidR="001267F2">
        <w:rPr>
          <w:rFonts w:eastAsia="Times New Roman"/>
          <w:b/>
          <w:bCs/>
          <w:sz w:val="27"/>
          <w:szCs w:val="27"/>
        </w:rPr>
        <w:t xml:space="preserve"> </w:t>
      </w:r>
      <w:r>
        <w:rPr>
          <w:rFonts w:eastAsia="Times New Roman"/>
          <w:b/>
          <w:bCs/>
          <w:sz w:val="27"/>
          <w:szCs w:val="27"/>
        </w:rPr>
        <w:t>практики, способа и формы (форм) ее проведения</w:t>
      </w:r>
    </w:p>
    <w:p w:rsidR="001267F2" w:rsidRPr="001267F2" w:rsidRDefault="001267F2" w:rsidP="009D6547">
      <w:pPr>
        <w:spacing w:line="264" w:lineRule="auto"/>
        <w:ind w:firstLine="709"/>
        <w:jc w:val="both"/>
        <w:rPr>
          <w:rFonts w:eastAsia="Times New Roman"/>
          <w:sz w:val="28"/>
          <w:szCs w:val="28"/>
        </w:rPr>
      </w:pPr>
      <w:r w:rsidRPr="001267F2">
        <w:rPr>
          <w:rFonts w:eastAsia="Times New Roman"/>
          <w:sz w:val="28"/>
          <w:szCs w:val="28"/>
        </w:rPr>
        <w:t xml:space="preserve">Вид практики </w:t>
      </w:r>
      <w:r w:rsidR="002F5992" w:rsidRPr="001267F2">
        <w:rPr>
          <w:rFonts w:eastAsia="Times New Roman"/>
          <w:sz w:val="28"/>
          <w:szCs w:val="28"/>
        </w:rPr>
        <w:t xml:space="preserve">– </w:t>
      </w:r>
      <w:r w:rsidR="00341D48">
        <w:rPr>
          <w:rFonts w:eastAsia="Times New Roman"/>
          <w:sz w:val="28"/>
          <w:szCs w:val="28"/>
        </w:rPr>
        <w:t>производственная</w:t>
      </w:r>
      <w:r w:rsidRPr="001267F2">
        <w:rPr>
          <w:rFonts w:eastAsia="Times New Roman"/>
          <w:sz w:val="28"/>
          <w:szCs w:val="28"/>
        </w:rPr>
        <w:t xml:space="preserve">. </w:t>
      </w:r>
    </w:p>
    <w:p w:rsidR="00775492" w:rsidRDefault="001267F2" w:rsidP="009D6547">
      <w:pPr>
        <w:spacing w:line="264" w:lineRule="auto"/>
        <w:ind w:firstLine="709"/>
        <w:jc w:val="both"/>
        <w:rPr>
          <w:rFonts w:eastAsia="Times New Roman"/>
          <w:sz w:val="28"/>
          <w:szCs w:val="28"/>
        </w:rPr>
      </w:pPr>
      <w:r w:rsidRPr="00623627">
        <w:rPr>
          <w:rFonts w:eastAsia="Times New Roman"/>
          <w:sz w:val="28"/>
          <w:szCs w:val="28"/>
        </w:rPr>
        <w:t>Тип</w:t>
      </w:r>
      <w:r w:rsidR="00623627">
        <w:rPr>
          <w:rFonts w:eastAsia="Times New Roman"/>
          <w:sz w:val="28"/>
          <w:szCs w:val="28"/>
        </w:rPr>
        <w:t>ы</w:t>
      </w:r>
      <w:r w:rsidRPr="00623627">
        <w:rPr>
          <w:rFonts w:eastAsia="Times New Roman"/>
          <w:sz w:val="28"/>
          <w:szCs w:val="28"/>
        </w:rPr>
        <w:t xml:space="preserve"> практики –</w:t>
      </w:r>
      <w:r w:rsidR="00775492" w:rsidRPr="00623627">
        <w:rPr>
          <w:rFonts w:eastAsia="Times New Roman"/>
          <w:sz w:val="28"/>
          <w:szCs w:val="28"/>
        </w:rPr>
        <w:t xml:space="preserve"> технологическая (проектно-технологическая) практика</w:t>
      </w:r>
      <w:r w:rsidR="00623627">
        <w:rPr>
          <w:rFonts w:eastAsia="Times New Roman"/>
          <w:sz w:val="28"/>
          <w:szCs w:val="28"/>
        </w:rPr>
        <w:t xml:space="preserve"> и </w:t>
      </w:r>
      <w:r w:rsidR="00775492" w:rsidRPr="00623627">
        <w:rPr>
          <w:rFonts w:eastAsia="Times New Roman"/>
          <w:sz w:val="28"/>
          <w:szCs w:val="28"/>
        </w:rPr>
        <w:t>преддипломная практика.</w:t>
      </w:r>
    </w:p>
    <w:p w:rsidR="00180999" w:rsidRPr="00180999" w:rsidRDefault="00180999" w:rsidP="00180999">
      <w:pPr>
        <w:keepNext/>
        <w:widowControl w:val="0"/>
        <w:spacing w:line="276" w:lineRule="auto"/>
        <w:ind w:firstLine="709"/>
        <w:jc w:val="both"/>
        <w:rPr>
          <w:rFonts w:eastAsia="Times New Roman"/>
          <w:color w:val="000000"/>
          <w:sz w:val="20"/>
          <w:szCs w:val="20"/>
        </w:rPr>
      </w:pPr>
      <w:r w:rsidRPr="00180999">
        <w:rPr>
          <w:rFonts w:eastAsia="Times New Roman"/>
          <w:color w:val="000000"/>
          <w:sz w:val="28"/>
          <w:szCs w:val="28"/>
        </w:rPr>
        <w:t>Формы проведения практики: непрерывно</w:t>
      </w:r>
    </w:p>
    <w:p w:rsidR="00180999" w:rsidRPr="001267F2" w:rsidRDefault="00180999" w:rsidP="00180999">
      <w:pPr>
        <w:spacing w:line="264" w:lineRule="auto"/>
        <w:ind w:firstLine="709"/>
        <w:jc w:val="both"/>
        <w:rPr>
          <w:rFonts w:eastAsia="Times New Roman"/>
          <w:sz w:val="28"/>
          <w:szCs w:val="28"/>
        </w:rPr>
      </w:pPr>
      <w:r w:rsidRPr="009D6547">
        <w:rPr>
          <w:rFonts w:eastAsia="Times New Roman"/>
          <w:sz w:val="28"/>
          <w:szCs w:val="28"/>
        </w:rPr>
        <w:t>Основной формой проведения производственной практики выступает ее прохождение во внешних организациях, определяемых как база для прохождения практики в установленном порядке.</w:t>
      </w:r>
    </w:p>
    <w:p w:rsidR="001267F2" w:rsidRDefault="001267F2" w:rsidP="009D6547">
      <w:pPr>
        <w:spacing w:line="264" w:lineRule="auto"/>
        <w:ind w:firstLine="709"/>
        <w:jc w:val="both"/>
        <w:rPr>
          <w:rFonts w:eastAsia="Times New Roman"/>
          <w:sz w:val="28"/>
          <w:szCs w:val="28"/>
        </w:rPr>
      </w:pPr>
      <w:r w:rsidRPr="001267F2">
        <w:rPr>
          <w:rFonts w:eastAsia="Times New Roman"/>
          <w:sz w:val="28"/>
          <w:szCs w:val="28"/>
        </w:rPr>
        <w:t xml:space="preserve">Способ проведения практики – стационарная. </w:t>
      </w:r>
      <w:r w:rsidR="00341D48">
        <w:rPr>
          <w:rFonts w:eastAsia="Times New Roman"/>
          <w:sz w:val="28"/>
          <w:szCs w:val="28"/>
        </w:rPr>
        <w:t>Производственная</w:t>
      </w:r>
      <w:r w:rsidR="003A1E4F">
        <w:rPr>
          <w:rFonts w:eastAsia="Times New Roman"/>
          <w:sz w:val="28"/>
          <w:szCs w:val="28"/>
        </w:rPr>
        <w:t xml:space="preserve"> практика</w:t>
      </w:r>
      <w:r w:rsidRPr="001267F2">
        <w:rPr>
          <w:rFonts w:eastAsia="Times New Roman"/>
          <w:sz w:val="28"/>
          <w:szCs w:val="28"/>
        </w:rPr>
        <w:t xml:space="preserve"> проводится в организации, расположенной на территории населенного пункта, в котором расположен Финансовый университет (филиал), а также в структурных подразделениях Финансового университета (филиала). Возможен также другой способ проведения практики – выездная. Выездная практика проводится в организации, расположенной вне населенного пункта, в котором расположен Финансовый университет (филиал). Форма проведения практики – непрерывно. </w:t>
      </w:r>
      <w:r w:rsidR="00341D48">
        <w:rPr>
          <w:rFonts w:eastAsia="Times New Roman"/>
          <w:sz w:val="28"/>
          <w:szCs w:val="28"/>
        </w:rPr>
        <w:t>Производственная</w:t>
      </w:r>
      <w:r w:rsidR="003A1E4F">
        <w:rPr>
          <w:rFonts w:eastAsia="Times New Roman"/>
          <w:sz w:val="28"/>
          <w:szCs w:val="28"/>
        </w:rPr>
        <w:t xml:space="preserve"> практика</w:t>
      </w:r>
      <w:r w:rsidRPr="001267F2">
        <w:rPr>
          <w:rFonts w:eastAsia="Times New Roman"/>
          <w:sz w:val="28"/>
          <w:szCs w:val="28"/>
        </w:rPr>
        <w:t xml:space="preserve"> проводится путем выделения в календарном учебном графике непрерывного периода учебного времени для проведения всех видов практики, предусмотренных ОП ВО.</w:t>
      </w:r>
    </w:p>
    <w:p w:rsidR="001267F2" w:rsidRPr="001267F2" w:rsidRDefault="00341D48" w:rsidP="009D6547">
      <w:pPr>
        <w:spacing w:line="264" w:lineRule="auto"/>
        <w:ind w:firstLine="709"/>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1267F2" w:rsidRPr="001267F2">
        <w:rPr>
          <w:rFonts w:eastAsia="Times New Roman"/>
          <w:sz w:val="28"/>
          <w:szCs w:val="28"/>
        </w:rPr>
        <w:t xml:space="preserve"> является обязательным разделом основной образовательной программы высшего образования (ООП ВО) и представляет собой вид учебных занятий, непосредственно ориентированных на профессионально-практическую подготовку обучающихся. </w:t>
      </w:r>
    </w:p>
    <w:p w:rsidR="001267F2" w:rsidRDefault="00341D48" w:rsidP="009D6547">
      <w:pPr>
        <w:spacing w:line="264" w:lineRule="auto"/>
        <w:ind w:firstLine="709"/>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1267F2" w:rsidRPr="001267F2">
        <w:rPr>
          <w:rFonts w:eastAsia="Times New Roman"/>
          <w:sz w:val="28"/>
          <w:szCs w:val="28"/>
        </w:rPr>
        <w:t xml:space="preserve">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  </w:t>
      </w:r>
      <w:r>
        <w:rPr>
          <w:rFonts w:eastAsia="Times New Roman"/>
          <w:sz w:val="28"/>
          <w:szCs w:val="28"/>
        </w:rPr>
        <w:t>Производственная</w:t>
      </w:r>
      <w:r w:rsidR="003A1E4F">
        <w:rPr>
          <w:rFonts w:eastAsia="Times New Roman"/>
          <w:sz w:val="28"/>
          <w:szCs w:val="28"/>
        </w:rPr>
        <w:t xml:space="preserve"> практика</w:t>
      </w:r>
      <w:r w:rsidR="001267F2" w:rsidRPr="001267F2">
        <w:rPr>
          <w:rFonts w:eastAsia="Times New Roman"/>
          <w:sz w:val="28"/>
          <w:szCs w:val="28"/>
        </w:rPr>
        <w:t xml:space="preserve"> проводится в организациях, с которыми Финансовый университет заключил соглашения (договоры), предусматривающие предоставление мест для прохождения практики студентам </w:t>
      </w:r>
      <w:proofErr w:type="spellStart"/>
      <w:r w:rsidR="001267F2" w:rsidRPr="001267F2">
        <w:rPr>
          <w:rFonts w:eastAsia="Times New Roman"/>
          <w:sz w:val="28"/>
          <w:szCs w:val="28"/>
        </w:rPr>
        <w:t>Финуниверситета</w:t>
      </w:r>
      <w:proofErr w:type="spellEnd"/>
      <w:r w:rsidR="001267F2" w:rsidRPr="001267F2">
        <w:rPr>
          <w:rFonts w:eastAsia="Times New Roman"/>
          <w:sz w:val="28"/>
          <w:szCs w:val="28"/>
        </w:rPr>
        <w:t>.</w:t>
      </w:r>
    </w:p>
    <w:p w:rsidR="00E45B7B" w:rsidRDefault="00341D48" w:rsidP="009D6547">
      <w:pPr>
        <w:spacing w:line="264"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CB6120" w:rsidRPr="00CB6120">
        <w:rPr>
          <w:rFonts w:eastAsia="Times New Roman"/>
          <w:sz w:val="28"/>
          <w:szCs w:val="28"/>
        </w:rPr>
        <w:t xml:space="preserve"> представляет собой вид учебной деятельности, направленной на формирование, закрепление и развитие практических навыков и компетенций в процессе выполнения определенных видов работ, связанных с будущей профессиональной деятельностью. </w:t>
      </w:r>
    </w:p>
    <w:p w:rsidR="00E45B7B" w:rsidRDefault="00341D48" w:rsidP="009D6547">
      <w:pPr>
        <w:spacing w:line="264" w:lineRule="auto"/>
        <w:ind w:firstLine="708"/>
        <w:jc w:val="both"/>
        <w:rPr>
          <w:rFonts w:eastAsia="Times New Roman"/>
          <w:sz w:val="28"/>
          <w:szCs w:val="28"/>
        </w:rPr>
      </w:pPr>
      <w:r>
        <w:rPr>
          <w:rFonts w:eastAsia="Times New Roman"/>
          <w:sz w:val="28"/>
          <w:szCs w:val="28"/>
        </w:rPr>
        <w:t>Производственная</w:t>
      </w:r>
      <w:r w:rsidR="00E45B7B" w:rsidRPr="00E45B7B">
        <w:rPr>
          <w:rFonts w:eastAsia="Times New Roman"/>
          <w:sz w:val="28"/>
          <w:szCs w:val="28"/>
        </w:rPr>
        <w:t xml:space="preserve"> практика направлена на сбор необходимого теоретического и практического материала по теме выполняемого исследования </w:t>
      </w:r>
      <w:r w:rsidR="00E45B7B">
        <w:rPr>
          <w:rFonts w:eastAsia="Times New Roman"/>
          <w:sz w:val="28"/>
          <w:szCs w:val="28"/>
        </w:rPr>
        <w:t>для</w:t>
      </w:r>
      <w:r w:rsidR="00E45B7B" w:rsidRPr="00E45B7B">
        <w:rPr>
          <w:rFonts w:eastAsia="Times New Roman"/>
          <w:sz w:val="28"/>
          <w:szCs w:val="28"/>
        </w:rPr>
        <w:t xml:space="preserve"> подготовки </w:t>
      </w:r>
      <w:r w:rsidR="00E45B7B">
        <w:rPr>
          <w:rFonts w:eastAsia="Times New Roman"/>
          <w:sz w:val="28"/>
          <w:szCs w:val="28"/>
        </w:rPr>
        <w:t>выпускной квалификационной работы</w:t>
      </w:r>
      <w:r w:rsidR="00E45B7B" w:rsidRPr="00E45B7B">
        <w:rPr>
          <w:rFonts w:eastAsia="Times New Roman"/>
          <w:sz w:val="28"/>
          <w:szCs w:val="28"/>
        </w:rPr>
        <w:t xml:space="preserve">. </w:t>
      </w:r>
      <w:r>
        <w:rPr>
          <w:rFonts w:eastAsia="Times New Roman"/>
          <w:sz w:val="28"/>
          <w:szCs w:val="28"/>
        </w:rPr>
        <w:t>Производственная</w:t>
      </w:r>
      <w:r w:rsidR="00E45B7B" w:rsidRPr="00E45B7B">
        <w:rPr>
          <w:rFonts w:eastAsia="Times New Roman"/>
          <w:sz w:val="28"/>
          <w:szCs w:val="28"/>
        </w:rPr>
        <w:t xml:space="preserve"> практика закладывает фундамент профессиональной подготовки студентов, развивает способности выбирать инструментальные средства для обработки аналитической информации, обосновывать полученные результаты и разрабатывать конкретные предложения по совершенствованию формирования и использования </w:t>
      </w:r>
      <w:r w:rsidR="00B63E34">
        <w:rPr>
          <w:rFonts w:eastAsia="Times New Roman"/>
          <w:sz w:val="28"/>
          <w:szCs w:val="28"/>
        </w:rPr>
        <w:t xml:space="preserve">экономической и </w:t>
      </w:r>
      <w:r w:rsidR="00E45B7B" w:rsidRPr="00E45B7B">
        <w:rPr>
          <w:rFonts w:eastAsia="Times New Roman"/>
          <w:sz w:val="28"/>
          <w:szCs w:val="28"/>
        </w:rPr>
        <w:t>финансовой информации и повышению эффективности деятельности организации.</w:t>
      </w:r>
    </w:p>
    <w:p w:rsidR="00CB6120" w:rsidRPr="00CB6120" w:rsidRDefault="00CB6120" w:rsidP="00CC67D8">
      <w:pPr>
        <w:spacing w:line="276" w:lineRule="auto"/>
        <w:ind w:firstLine="709"/>
        <w:jc w:val="both"/>
        <w:rPr>
          <w:rFonts w:eastAsia="Times New Roman"/>
          <w:sz w:val="28"/>
          <w:szCs w:val="28"/>
        </w:rPr>
      </w:pPr>
      <w:r w:rsidRPr="00CB6120">
        <w:rPr>
          <w:rFonts w:eastAsia="Times New Roman"/>
          <w:sz w:val="28"/>
          <w:szCs w:val="28"/>
        </w:rPr>
        <w:lastRenderedPageBreak/>
        <w:t xml:space="preserve">Программа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разработана с учетом следующих нормативно-методических документов:</w:t>
      </w:r>
    </w:p>
    <w:p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Федерального государственного образовательного стандарта высшего профессионального образования по направлению подготовки «</w:t>
      </w:r>
      <w:r>
        <w:rPr>
          <w:rFonts w:eastAsia="Times New Roman"/>
          <w:sz w:val="28"/>
          <w:szCs w:val="28"/>
        </w:rPr>
        <w:t>Экономика</w:t>
      </w:r>
      <w:r w:rsidRPr="00CB6120">
        <w:rPr>
          <w:rFonts w:eastAsia="Times New Roman"/>
          <w:sz w:val="28"/>
          <w:szCs w:val="28"/>
        </w:rPr>
        <w:t>» (квалификация (степень) «</w:t>
      </w:r>
      <w:r w:rsidR="001267F2">
        <w:rPr>
          <w:rFonts w:eastAsia="Times New Roman"/>
          <w:sz w:val="28"/>
          <w:szCs w:val="28"/>
        </w:rPr>
        <w:t>Бакалавр</w:t>
      </w:r>
      <w:r w:rsidRPr="00CB6120">
        <w:rPr>
          <w:rFonts w:eastAsia="Times New Roman"/>
          <w:sz w:val="28"/>
          <w:szCs w:val="28"/>
        </w:rPr>
        <w:t>»);</w:t>
      </w:r>
    </w:p>
    <w:p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Образовательного стандарта высшего образования ФГОБУ «Финансовый университет при Правительстве Российской Федерации»;</w:t>
      </w:r>
    </w:p>
    <w:p w:rsidR="00CB6120" w:rsidRDefault="00CB6120" w:rsidP="00CC67D8">
      <w:pPr>
        <w:spacing w:line="276" w:lineRule="auto"/>
        <w:ind w:firstLine="708"/>
        <w:jc w:val="both"/>
        <w:rPr>
          <w:rFonts w:eastAsia="Times New Roman"/>
          <w:sz w:val="28"/>
          <w:szCs w:val="28"/>
        </w:rPr>
      </w:pPr>
      <w:r w:rsidRPr="00CB6120">
        <w:rPr>
          <w:rFonts w:eastAsia="Times New Roman"/>
          <w:sz w:val="28"/>
          <w:szCs w:val="28"/>
        </w:rPr>
        <w:t>– учебного плана по направлению подготовки «</w:t>
      </w:r>
      <w:r>
        <w:rPr>
          <w:rFonts w:eastAsia="Times New Roman"/>
          <w:sz w:val="28"/>
          <w:szCs w:val="28"/>
        </w:rPr>
        <w:t>Экономика</w:t>
      </w:r>
      <w:r w:rsidRPr="00CB6120">
        <w:rPr>
          <w:rFonts w:eastAsia="Times New Roman"/>
          <w:sz w:val="28"/>
          <w:szCs w:val="28"/>
        </w:rPr>
        <w:t xml:space="preserve">», </w:t>
      </w:r>
      <w:r w:rsidR="00834F9B" w:rsidRPr="00834F9B">
        <w:rPr>
          <w:rFonts w:eastAsia="Times New Roman"/>
          <w:sz w:val="28"/>
          <w:szCs w:val="28"/>
        </w:rPr>
        <w:t>профил</w:t>
      </w:r>
      <w:r w:rsidR="00B63E34">
        <w:rPr>
          <w:rFonts w:eastAsia="Times New Roman"/>
          <w:sz w:val="28"/>
          <w:szCs w:val="28"/>
        </w:rPr>
        <w:t>ь</w:t>
      </w:r>
      <w:r w:rsidR="00834F9B" w:rsidRPr="00834F9B">
        <w:rPr>
          <w:rFonts w:eastAsia="Times New Roman"/>
          <w:sz w:val="28"/>
          <w:szCs w:val="28"/>
        </w:rPr>
        <w:t xml:space="preserve"> </w:t>
      </w:r>
      <w:r w:rsidR="00154CC6" w:rsidRPr="00154CC6">
        <w:rPr>
          <w:rFonts w:eastAsia="Times New Roman"/>
          <w:sz w:val="28"/>
          <w:szCs w:val="28"/>
        </w:rPr>
        <w:t>«Мировые финансы</w:t>
      </w:r>
      <w:r w:rsidR="003D16CB">
        <w:rPr>
          <w:rFonts w:eastAsia="Times New Roman"/>
          <w:sz w:val="28"/>
          <w:szCs w:val="28"/>
        </w:rPr>
        <w:t xml:space="preserve"> и цифровые технологии</w:t>
      </w:r>
      <w:r w:rsidR="00154CC6" w:rsidRPr="00154CC6">
        <w:rPr>
          <w:rFonts w:eastAsia="Times New Roman"/>
          <w:sz w:val="28"/>
          <w:szCs w:val="28"/>
        </w:rPr>
        <w:t xml:space="preserve"> (с частичной реализацией на английском языке)»</w:t>
      </w:r>
      <w:r w:rsidRPr="00CB6120">
        <w:rPr>
          <w:rFonts w:eastAsia="Times New Roman"/>
          <w:sz w:val="28"/>
          <w:szCs w:val="28"/>
        </w:rPr>
        <w:t>;</w:t>
      </w:r>
    </w:p>
    <w:p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календарного учебного графика подготовки по направлению;</w:t>
      </w:r>
    </w:p>
    <w:p w:rsidR="00CB6120" w:rsidRDefault="00CB6120" w:rsidP="00CC67D8">
      <w:pPr>
        <w:spacing w:line="276" w:lineRule="auto"/>
        <w:ind w:firstLine="709"/>
        <w:jc w:val="both"/>
        <w:rPr>
          <w:rFonts w:eastAsia="Times New Roman"/>
          <w:sz w:val="28"/>
          <w:szCs w:val="28"/>
        </w:rPr>
      </w:pPr>
      <w:r w:rsidRPr="00CB6120">
        <w:rPr>
          <w:rFonts w:eastAsia="Times New Roman"/>
          <w:sz w:val="28"/>
          <w:szCs w:val="28"/>
        </w:rPr>
        <w:t>– рабочих учебных программ по дисциплинам направления.</w:t>
      </w:r>
    </w:p>
    <w:p w:rsidR="00C77E01" w:rsidRDefault="00CB6120" w:rsidP="00CC67D8">
      <w:pPr>
        <w:spacing w:line="276" w:lineRule="auto"/>
        <w:ind w:firstLine="708"/>
        <w:jc w:val="both"/>
        <w:rPr>
          <w:rFonts w:eastAsia="Times New Roman"/>
          <w:sz w:val="28"/>
          <w:szCs w:val="28"/>
        </w:rPr>
      </w:pPr>
      <w:r w:rsidRPr="00CB6120">
        <w:rPr>
          <w:rFonts w:eastAsia="Times New Roman"/>
          <w:sz w:val="28"/>
          <w:szCs w:val="28"/>
        </w:rPr>
        <w:t xml:space="preserve">Программа определяет цель и задачи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требования к результатам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организацию, порядок проведения и содержание </w:t>
      </w:r>
      <w:r w:rsidR="00341D48">
        <w:rPr>
          <w:rFonts w:eastAsia="Times New Roman"/>
          <w:sz w:val="28"/>
          <w:szCs w:val="28"/>
        </w:rPr>
        <w:t>производственной</w:t>
      </w:r>
      <w:r w:rsidR="003A1E4F">
        <w:rPr>
          <w:rFonts w:eastAsia="Times New Roman"/>
          <w:sz w:val="28"/>
          <w:szCs w:val="28"/>
        </w:rPr>
        <w:t xml:space="preserve"> практики</w:t>
      </w:r>
      <w:r w:rsidRPr="00CB6120">
        <w:rPr>
          <w:rFonts w:eastAsia="Times New Roman"/>
          <w:sz w:val="28"/>
          <w:szCs w:val="28"/>
        </w:rPr>
        <w:t xml:space="preserve">, а также отчетность по результатам ее прохождения. </w:t>
      </w:r>
    </w:p>
    <w:p w:rsidR="00BB0703"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CB6120" w:rsidRPr="00CB6120">
        <w:rPr>
          <w:rFonts w:eastAsia="Times New Roman"/>
          <w:sz w:val="28"/>
          <w:szCs w:val="28"/>
        </w:rPr>
        <w:t xml:space="preserve"> </w:t>
      </w:r>
      <w:r w:rsidR="0028119E">
        <w:rPr>
          <w:rFonts w:eastAsia="Times New Roman"/>
          <w:sz w:val="28"/>
          <w:szCs w:val="28"/>
        </w:rPr>
        <w:t xml:space="preserve">по </w:t>
      </w:r>
      <w:r w:rsidR="00834F9B" w:rsidRPr="00834F9B">
        <w:rPr>
          <w:rFonts w:eastAsia="Times New Roman"/>
          <w:sz w:val="28"/>
          <w:szCs w:val="28"/>
        </w:rPr>
        <w:t>профил</w:t>
      </w:r>
      <w:r w:rsidR="00B63E34">
        <w:rPr>
          <w:rFonts w:eastAsia="Times New Roman"/>
          <w:sz w:val="28"/>
          <w:szCs w:val="28"/>
        </w:rPr>
        <w:t>ю</w:t>
      </w:r>
      <w:r w:rsidR="00834F9B" w:rsidRPr="00834F9B">
        <w:rPr>
          <w:rFonts w:eastAsia="Times New Roman"/>
          <w:sz w:val="28"/>
          <w:szCs w:val="28"/>
        </w:rPr>
        <w:t xml:space="preserve"> </w:t>
      </w:r>
      <w:r w:rsidR="00154CC6" w:rsidRPr="00154CC6">
        <w:rPr>
          <w:rFonts w:eastAsia="Times New Roman"/>
          <w:sz w:val="28"/>
          <w:szCs w:val="28"/>
        </w:rPr>
        <w:t xml:space="preserve">«Мировые финансы </w:t>
      </w:r>
      <w:r w:rsidR="003D16CB">
        <w:rPr>
          <w:rFonts w:eastAsia="Times New Roman"/>
          <w:sz w:val="28"/>
          <w:szCs w:val="28"/>
        </w:rPr>
        <w:t>и цифровые технологии</w:t>
      </w:r>
      <w:r w:rsidR="003D16CB" w:rsidRPr="00154CC6">
        <w:rPr>
          <w:rFonts w:eastAsia="Times New Roman"/>
          <w:sz w:val="28"/>
          <w:szCs w:val="28"/>
        </w:rPr>
        <w:t xml:space="preserve"> </w:t>
      </w:r>
      <w:r w:rsidR="00154CC6" w:rsidRPr="00154CC6">
        <w:rPr>
          <w:rFonts w:eastAsia="Times New Roman"/>
          <w:sz w:val="28"/>
          <w:szCs w:val="28"/>
        </w:rPr>
        <w:t>(с частичной реализацией на английском языке)»</w:t>
      </w:r>
      <w:r w:rsidR="00325D80">
        <w:rPr>
          <w:rFonts w:eastAsia="Times New Roman"/>
          <w:sz w:val="28"/>
          <w:szCs w:val="28"/>
        </w:rPr>
        <w:t xml:space="preserve"> </w:t>
      </w:r>
      <w:r w:rsidR="0028119E">
        <w:rPr>
          <w:rFonts w:eastAsia="Times New Roman"/>
          <w:sz w:val="28"/>
          <w:szCs w:val="28"/>
        </w:rPr>
        <w:t xml:space="preserve">может </w:t>
      </w:r>
      <w:r w:rsidR="00CB6120" w:rsidRPr="00CB6120">
        <w:rPr>
          <w:rFonts w:eastAsia="Times New Roman"/>
          <w:sz w:val="28"/>
          <w:szCs w:val="28"/>
        </w:rPr>
        <w:t>проводит</w:t>
      </w:r>
      <w:r w:rsidR="0028119E">
        <w:rPr>
          <w:rFonts w:eastAsia="Times New Roman"/>
          <w:sz w:val="28"/>
          <w:szCs w:val="28"/>
        </w:rPr>
        <w:t>ь</w:t>
      </w:r>
      <w:r w:rsidR="00CB6120" w:rsidRPr="00CB6120">
        <w:rPr>
          <w:rFonts w:eastAsia="Times New Roman"/>
          <w:sz w:val="28"/>
          <w:szCs w:val="28"/>
        </w:rPr>
        <w:t xml:space="preserve">ся </w:t>
      </w:r>
      <w:r w:rsidR="005D2C75" w:rsidRPr="005D2C75">
        <w:rPr>
          <w:rFonts w:eastAsia="Times New Roman"/>
          <w:sz w:val="28"/>
          <w:szCs w:val="28"/>
        </w:rPr>
        <w:t>в государственных структурах,</w:t>
      </w:r>
      <w:r w:rsidR="00C77E01">
        <w:rPr>
          <w:rFonts w:eastAsia="Times New Roman"/>
          <w:sz w:val="28"/>
          <w:szCs w:val="28"/>
        </w:rPr>
        <w:t xml:space="preserve"> </w:t>
      </w:r>
      <w:r w:rsidR="005D2C75" w:rsidRPr="005D2C75">
        <w:rPr>
          <w:rFonts w:eastAsia="Times New Roman"/>
          <w:sz w:val="28"/>
          <w:szCs w:val="28"/>
        </w:rPr>
        <w:t>коммерчески</w:t>
      </w:r>
      <w:r w:rsidR="005D2C75">
        <w:rPr>
          <w:rFonts w:eastAsia="Times New Roman"/>
          <w:sz w:val="28"/>
          <w:szCs w:val="28"/>
        </w:rPr>
        <w:t>х</w:t>
      </w:r>
      <w:r w:rsidR="005D2C75" w:rsidRPr="005D2C75">
        <w:rPr>
          <w:rFonts w:eastAsia="Times New Roman"/>
          <w:sz w:val="28"/>
          <w:szCs w:val="28"/>
        </w:rPr>
        <w:t xml:space="preserve"> банк</w:t>
      </w:r>
      <w:r w:rsidR="005D2C75">
        <w:rPr>
          <w:rFonts w:eastAsia="Times New Roman"/>
          <w:sz w:val="28"/>
          <w:szCs w:val="28"/>
        </w:rPr>
        <w:t>ах</w:t>
      </w:r>
      <w:r w:rsidR="005D2C75" w:rsidRPr="005D2C75">
        <w:rPr>
          <w:rFonts w:eastAsia="Times New Roman"/>
          <w:sz w:val="28"/>
          <w:szCs w:val="28"/>
        </w:rPr>
        <w:t>, акционерны</w:t>
      </w:r>
      <w:r w:rsidR="005D2C75">
        <w:rPr>
          <w:rFonts w:eastAsia="Times New Roman"/>
          <w:sz w:val="28"/>
          <w:szCs w:val="28"/>
        </w:rPr>
        <w:t>х</w:t>
      </w:r>
      <w:r w:rsidR="005D2C75" w:rsidRPr="005D2C75">
        <w:rPr>
          <w:rFonts w:eastAsia="Times New Roman"/>
          <w:sz w:val="28"/>
          <w:szCs w:val="28"/>
        </w:rPr>
        <w:t xml:space="preserve"> компани</w:t>
      </w:r>
      <w:r w:rsidR="005D2C75">
        <w:rPr>
          <w:rFonts w:eastAsia="Times New Roman"/>
          <w:sz w:val="28"/>
          <w:szCs w:val="28"/>
        </w:rPr>
        <w:t>ях</w:t>
      </w:r>
      <w:r w:rsidR="005D2C75" w:rsidRPr="005D2C75">
        <w:rPr>
          <w:rFonts w:eastAsia="Times New Roman"/>
          <w:sz w:val="28"/>
          <w:szCs w:val="28"/>
        </w:rPr>
        <w:t xml:space="preserve"> и финансовы</w:t>
      </w:r>
      <w:r w:rsidR="005D2C75">
        <w:rPr>
          <w:rFonts w:eastAsia="Times New Roman"/>
          <w:sz w:val="28"/>
          <w:szCs w:val="28"/>
        </w:rPr>
        <w:t>х</w:t>
      </w:r>
      <w:r w:rsidR="005D2C75" w:rsidRPr="005D2C75">
        <w:rPr>
          <w:rFonts w:eastAsia="Times New Roman"/>
          <w:sz w:val="28"/>
          <w:szCs w:val="28"/>
        </w:rPr>
        <w:t xml:space="preserve"> организаци</w:t>
      </w:r>
      <w:r w:rsidR="005D2C75">
        <w:rPr>
          <w:rFonts w:eastAsia="Times New Roman"/>
          <w:sz w:val="28"/>
          <w:szCs w:val="28"/>
        </w:rPr>
        <w:t>ях</w:t>
      </w:r>
      <w:r w:rsidR="005D2C75" w:rsidRPr="005D2C75">
        <w:rPr>
          <w:rFonts w:eastAsia="Times New Roman"/>
          <w:sz w:val="28"/>
          <w:szCs w:val="28"/>
        </w:rPr>
        <w:t xml:space="preserve"> различного ор</w:t>
      </w:r>
      <w:r w:rsidR="005D2C75">
        <w:rPr>
          <w:rFonts w:eastAsia="Times New Roman"/>
          <w:sz w:val="28"/>
          <w:szCs w:val="28"/>
        </w:rPr>
        <w:t xml:space="preserve">ганизационно-правового статуса, </w:t>
      </w:r>
      <w:r w:rsidR="00FD7BC5" w:rsidRPr="00FD7BC5">
        <w:rPr>
          <w:rFonts w:eastAsia="Times New Roman"/>
          <w:sz w:val="28"/>
          <w:szCs w:val="28"/>
        </w:rPr>
        <w:t xml:space="preserve">в том числе в филиалах и представительствах зарубежных организаций, </w:t>
      </w:r>
      <w:r w:rsidR="00CB6120" w:rsidRPr="00CB6120">
        <w:rPr>
          <w:rFonts w:eastAsia="Times New Roman"/>
          <w:sz w:val="28"/>
          <w:szCs w:val="28"/>
        </w:rPr>
        <w:t>деятельность которых соответствует профессиональным компетенциям, освоение которых предусмотрено образовательной программой высшего образования.</w:t>
      </w:r>
      <w:r w:rsidR="00BB0703">
        <w:rPr>
          <w:rFonts w:eastAsia="Times New Roman"/>
          <w:sz w:val="28"/>
          <w:szCs w:val="28"/>
        </w:rPr>
        <w:t xml:space="preserve"> </w:t>
      </w:r>
      <w:r>
        <w:rPr>
          <w:rFonts w:eastAsia="Times New Roman"/>
          <w:sz w:val="28"/>
          <w:szCs w:val="28"/>
        </w:rPr>
        <w:t>Производственная</w:t>
      </w:r>
      <w:r w:rsidR="003A1E4F">
        <w:rPr>
          <w:rFonts w:eastAsia="Times New Roman"/>
          <w:sz w:val="28"/>
          <w:szCs w:val="28"/>
        </w:rPr>
        <w:t xml:space="preserve"> практика</w:t>
      </w:r>
      <w:r w:rsidR="00BB0703" w:rsidRPr="00CB6120">
        <w:rPr>
          <w:rFonts w:eastAsia="Times New Roman"/>
          <w:sz w:val="28"/>
          <w:szCs w:val="28"/>
        </w:rPr>
        <w:t xml:space="preserve"> </w:t>
      </w:r>
      <w:r w:rsidR="00BB0703">
        <w:rPr>
          <w:rFonts w:eastAsia="Times New Roman"/>
          <w:sz w:val="28"/>
          <w:szCs w:val="28"/>
        </w:rPr>
        <w:t xml:space="preserve">может быть также организована по основному месту работы студента в случае его </w:t>
      </w:r>
      <w:r w:rsidR="00C77E01">
        <w:rPr>
          <w:rFonts w:eastAsia="Times New Roman"/>
          <w:sz w:val="28"/>
          <w:szCs w:val="28"/>
        </w:rPr>
        <w:t xml:space="preserve">временной </w:t>
      </w:r>
      <w:r w:rsidR="00BB0703">
        <w:rPr>
          <w:rFonts w:eastAsia="Times New Roman"/>
          <w:sz w:val="28"/>
          <w:szCs w:val="28"/>
        </w:rPr>
        <w:t xml:space="preserve">трудовой занятости и соответствия сферы деятельности </w:t>
      </w:r>
      <w:r w:rsidR="00834F9B" w:rsidRPr="00834F9B">
        <w:rPr>
          <w:rFonts w:eastAsia="Times New Roman"/>
          <w:sz w:val="28"/>
          <w:szCs w:val="28"/>
        </w:rPr>
        <w:t>профил</w:t>
      </w:r>
      <w:r w:rsidR="00B63E34">
        <w:rPr>
          <w:rFonts w:eastAsia="Times New Roman"/>
          <w:sz w:val="28"/>
          <w:szCs w:val="28"/>
        </w:rPr>
        <w:t xml:space="preserve">ю </w:t>
      </w:r>
      <w:r w:rsidR="00154CC6" w:rsidRPr="00154CC6">
        <w:rPr>
          <w:rFonts w:eastAsia="Times New Roman"/>
          <w:sz w:val="28"/>
          <w:szCs w:val="28"/>
        </w:rPr>
        <w:t xml:space="preserve">«Мировые финансы </w:t>
      </w:r>
      <w:r w:rsidR="003D16CB">
        <w:rPr>
          <w:rFonts w:eastAsia="Times New Roman"/>
          <w:sz w:val="28"/>
          <w:szCs w:val="28"/>
        </w:rPr>
        <w:t>и цифровые технологии</w:t>
      </w:r>
      <w:r w:rsidR="003D16CB" w:rsidRPr="00154CC6">
        <w:rPr>
          <w:rFonts w:eastAsia="Times New Roman"/>
          <w:sz w:val="28"/>
          <w:szCs w:val="28"/>
        </w:rPr>
        <w:t xml:space="preserve"> </w:t>
      </w:r>
      <w:r w:rsidR="00154CC6" w:rsidRPr="00154CC6">
        <w:rPr>
          <w:rFonts w:eastAsia="Times New Roman"/>
          <w:sz w:val="28"/>
          <w:szCs w:val="28"/>
        </w:rPr>
        <w:t>(с частичной реализацией на английском языке)»</w:t>
      </w:r>
      <w:r w:rsidR="00BB0703">
        <w:rPr>
          <w:rFonts w:eastAsia="Times New Roman"/>
          <w:sz w:val="28"/>
          <w:szCs w:val="28"/>
        </w:rPr>
        <w:t>.</w:t>
      </w:r>
    </w:p>
    <w:p w:rsidR="0073789B" w:rsidRDefault="00B63E34" w:rsidP="00CC67D8">
      <w:pPr>
        <w:spacing w:line="276" w:lineRule="auto"/>
        <w:ind w:firstLine="708"/>
        <w:jc w:val="both"/>
        <w:rPr>
          <w:rFonts w:eastAsia="Times New Roman"/>
          <w:sz w:val="28"/>
          <w:szCs w:val="28"/>
        </w:rPr>
      </w:pPr>
      <w:r w:rsidRPr="0024005E">
        <w:rPr>
          <w:rFonts w:eastAsia="Times New Roman"/>
          <w:sz w:val="28"/>
          <w:szCs w:val="28"/>
        </w:rPr>
        <w:t xml:space="preserve">Также </w:t>
      </w:r>
      <w:r w:rsidR="0024005E" w:rsidRPr="0024005E">
        <w:rPr>
          <w:rFonts w:eastAsia="Times New Roman"/>
          <w:sz w:val="28"/>
          <w:szCs w:val="28"/>
        </w:rPr>
        <w:t>производственная</w:t>
      </w:r>
      <w:r w:rsidRPr="0024005E">
        <w:rPr>
          <w:rFonts w:eastAsia="Times New Roman"/>
          <w:sz w:val="28"/>
          <w:szCs w:val="28"/>
        </w:rPr>
        <w:t xml:space="preserve"> практика может проводиться в структурных подразделениях </w:t>
      </w:r>
      <w:proofErr w:type="spellStart"/>
      <w:r w:rsidRPr="0024005E">
        <w:rPr>
          <w:rFonts w:eastAsia="Times New Roman"/>
          <w:sz w:val="28"/>
          <w:szCs w:val="28"/>
        </w:rPr>
        <w:t>Финуниверситета</w:t>
      </w:r>
      <w:proofErr w:type="spellEnd"/>
      <w:r w:rsidRPr="0024005E">
        <w:rPr>
          <w:rFonts w:eastAsia="Times New Roman"/>
          <w:sz w:val="28"/>
          <w:szCs w:val="28"/>
        </w:rPr>
        <w:t xml:space="preserve">: </w:t>
      </w:r>
      <w:r w:rsidR="003D16CB">
        <w:rPr>
          <w:rFonts w:eastAsia="Times New Roman"/>
          <w:sz w:val="28"/>
          <w:szCs w:val="28"/>
        </w:rPr>
        <w:t>на Кафедре мировой экономики и</w:t>
      </w:r>
      <w:r w:rsidRPr="0024005E">
        <w:rPr>
          <w:rFonts w:eastAsia="Times New Roman"/>
          <w:sz w:val="28"/>
          <w:szCs w:val="28"/>
        </w:rPr>
        <w:t xml:space="preserve"> </w:t>
      </w:r>
      <w:r w:rsidR="00325D80">
        <w:rPr>
          <w:rFonts w:eastAsia="Times New Roman"/>
          <w:sz w:val="28"/>
          <w:szCs w:val="28"/>
        </w:rPr>
        <w:t>мировых финансов Факультета международных экономических отношений</w:t>
      </w:r>
      <w:r w:rsidRPr="0024005E">
        <w:rPr>
          <w:rFonts w:eastAsia="Times New Roman"/>
          <w:sz w:val="28"/>
          <w:szCs w:val="28"/>
        </w:rPr>
        <w:t xml:space="preserve">, в научно-исследовательских и иных структурных подразделениях </w:t>
      </w:r>
      <w:proofErr w:type="spellStart"/>
      <w:r w:rsidRPr="0024005E">
        <w:rPr>
          <w:rFonts w:eastAsia="Times New Roman"/>
          <w:sz w:val="28"/>
          <w:szCs w:val="28"/>
        </w:rPr>
        <w:t>Финуниверситета</w:t>
      </w:r>
      <w:proofErr w:type="spellEnd"/>
      <w:r w:rsidRPr="0024005E">
        <w:rPr>
          <w:rFonts w:eastAsia="Times New Roman"/>
          <w:sz w:val="28"/>
          <w:szCs w:val="28"/>
        </w:rPr>
        <w:t>.</w:t>
      </w:r>
    </w:p>
    <w:p w:rsidR="00C77E01" w:rsidRPr="00CC67D8" w:rsidRDefault="00C77E01" w:rsidP="00CC67D8">
      <w:pPr>
        <w:spacing w:line="276" w:lineRule="auto"/>
        <w:ind w:firstLine="708"/>
        <w:jc w:val="both"/>
        <w:rPr>
          <w:rFonts w:eastAsia="Times New Roman"/>
          <w:sz w:val="8"/>
          <w:szCs w:val="8"/>
        </w:rPr>
      </w:pPr>
    </w:p>
    <w:p w:rsidR="009029A3" w:rsidRPr="009029A3" w:rsidRDefault="009029A3" w:rsidP="00CC67D8">
      <w:pPr>
        <w:numPr>
          <w:ilvl w:val="0"/>
          <w:numId w:val="2"/>
        </w:numPr>
        <w:spacing w:line="276" w:lineRule="auto"/>
        <w:ind w:firstLine="851"/>
        <w:jc w:val="both"/>
        <w:rPr>
          <w:rFonts w:eastAsia="Calibri"/>
          <w:b/>
          <w:sz w:val="28"/>
          <w:szCs w:val="28"/>
        </w:rPr>
      </w:pPr>
      <w:r w:rsidRPr="009029A3">
        <w:rPr>
          <w:b/>
          <w:sz w:val="28"/>
          <w:szCs w:val="28"/>
        </w:rPr>
        <w:t>Цели и задачи практики</w:t>
      </w:r>
      <w:r w:rsidRPr="009029A3">
        <w:rPr>
          <w:rFonts w:eastAsia="Times New Roman"/>
          <w:b/>
          <w:bCs/>
          <w:sz w:val="28"/>
          <w:szCs w:val="28"/>
        </w:rPr>
        <w:t xml:space="preserve"> </w:t>
      </w:r>
    </w:p>
    <w:p w:rsidR="002F5FED" w:rsidRDefault="00341D48" w:rsidP="00CC67D8">
      <w:pPr>
        <w:spacing w:line="276" w:lineRule="auto"/>
        <w:ind w:firstLine="709"/>
        <w:jc w:val="both"/>
        <w:rPr>
          <w:rFonts w:eastAsia="Calibri"/>
          <w:sz w:val="28"/>
          <w:szCs w:val="28"/>
        </w:rPr>
      </w:pPr>
      <w:r>
        <w:rPr>
          <w:rFonts w:eastAsia="Calibri"/>
          <w:sz w:val="28"/>
          <w:szCs w:val="28"/>
        </w:rPr>
        <w:t>Производственная</w:t>
      </w:r>
      <w:r w:rsidR="003A1E4F">
        <w:rPr>
          <w:rFonts w:eastAsia="Calibri"/>
          <w:sz w:val="28"/>
          <w:szCs w:val="28"/>
        </w:rPr>
        <w:t xml:space="preserve"> практика</w:t>
      </w:r>
      <w:r w:rsidR="009029A3" w:rsidRPr="009029A3">
        <w:rPr>
          <w:rFonts w:eastAsia="Calibri"/>
          <w:sz w:val="28"/>
          <w:szCs w:val="28"/>
        </w:rPr>
        <w:t xml:space="preserve"> проводится с целью </w:t>
      </w:r>
      <w:r w:rsidR="00632238" w:rsidRPr="00632238">
        <w:rPr>
          <w:rFonts w:eastAsia="Calibri"/>
          <w:sz w:val="28"/>
          <w:szCs w:val="28"/>
        </w:rPr>
        <w:t>систематизаци</w:t>
      </w:r>
      <w:r w:rsidR="00632238">
        <w:rPr>
          <w:rFonts w:eastAsia="Calibri"/>
          <w:sz w:val="28"/>
          <w:szCs w:val="28"/>
        </w:rPr>
        <w:t>и</w:t>
      </w:r>
      <w:r w:rsidR="00632238" w:rsidRPr="00632238">
        <w:rPr>
          <w:rFonts w:eastAsia="Calibri"/>
          <w:sz w:val="28"/>
          <w:szCs w:val="28"/>
        </w:rPr>
        <w:t>, обобщени</w:t>
      </w:r>
      <w:r w:rsidR="00632238">
        <w:rPr>
          <w:rFonts w:eastAsia="Calibri"/>
          <w:sz w:val="28"/>
          <w:szCs w:val="28"/>
        </w:rPr>
        <w:t>я</w:t>
      </w:r>
      <w:r w:rsidR="00632238" w:rsidRPr="00632238">
        <w:rPr>
          <w:rFonts w:eastAsia="Calibri"/>
          <w:sz w:val="28"/>
          <w:szCs w:val="28"/>
        </w:rPr>
        <w:t xml:space="preserve"> и углублени</w:t>
      </w:r>
      <w:r w:rsidR="00632238">
        <w:rPr>
          <w:rFonts w:eastAsia="Calibri"/>
          <w:sz w:val="28"/>
          <w:szCs w:val="28"/>
        </w:rPr>
        <w:t>я</w:t>
      </w:r>
      <w:r w:rsidR="00632238" w:rsidRPr="00632238">
        <w:rPr>
          <w:rFonts w:eastAsia="Calibri"/>
          <w:sz w:val="28"/>
          <w:szCs w:val="28"/>
        </w:rPr>
        <w:t xml:space="preserve"> теоретических знаний, формировани</w:t>
      </w:r>
      <w:r w:rsidR="00632238">
        <w:rPr>
          <w:rFonts w:eastAsia="Calibri"/>
          <w:sz w:val="28"/>
          <w:szCs w:val="28"/>
        </w:rPr>
        <w:t>я</w:t>
      </w:r>
      <w:r w:rsidR="00632238" w:rsidRPr="00632238">
        <w:rPr>
          <w:rFonts w:eastAsia="Calibri"/>
          <w:sz w:val="28"/>
          <w:szCs w:val="28"/>
        </w:rPr>
        <w:t xml:space="preserve"> практических умений, универсальных</w:t>
      </w:r>
      <w:r w:rsidR="00632238">
        <w:rPr>
          <w:rFonts w:eastAsia="Calibri"/>
          <w:sz w:val="28"/>
          <w:szCs w:val="28"/>
        </w:rPr>
        <w:t>,</w:t>
      </w:r>
      <w:r w:rsidR="00632238" w:rsidRPr="00632238">
        <w:rPr>
          <w:rFonts w:eastAsia="Calibri"/>
          <w:sz w:val="28"/>
          <w:szCs w:val="28"/>
        </w:rPr>
        <w:t xml:space="preserve"> общекультурных </w:t>
      </w:r>
      <w:r w:rsidR="00632238">
        <w:rPr>
          <w:rFonts w:eastAsia="Calibri"/>
          <w:sz w:val="28"/>
          <w:szCs w:val="28"/>
        </w:rPr>
        <w:t>и</w:t>
      </w:r>
      <w:r w:rsidR="00632238" w:rsidRPr="00632238">
        <w:rPr>
          <w:rFonts w:eastAsia="Calibri"/>
          <w:sz w:val="28"/>
          <w:szCs w:val="28"/>
        </w:rPr>
        <w:t xml:space="preserve"> профессиональных компетенций на основе </w:t>
      </w:r>
      <w:r w:rsidR="00632238">
        <w:rPr>
          <w:rFonts w:eastAsia="Calibri"/>
          <w:sz w:val="28"/>
          <w:szCs w:val="28"/>
        </w:rPr>
        <w:t>профессионально-практической деятельности</w:t>
      </w:r>
      <w:r w:rsidR="00632238" w:rsidRPr="00632238">
        <w:rPr>
          <w:rFonts w:eastAsia="Calibri"/>
          <w:sz w:val="28"/>
          <w:szCs w:val="28"/>
        </w:rPr>
        <w:t>, проверк</w:t>
      </w:r>
      <w:r w:rsidR="00632238">
        <w:rPr>
          <w:rFonts w:eastAsia="Calibri"/>
          <w:sz w:val="28"/>
          <w:szCs w:val="28"/>
        </w:rPr>
        <w:t>и</w:t>
      </w:r>
      <w:r w:rsidR="00632238" w:rsidRPr="00632238">
        <w:rPr>
          <w:rFonts w:eastAsia="Calibri"/>
          <w:sz w:val="28"/>
          <w:szCs w:val="28"/>
        </w:rPr>
        <w:t xml:space="preserve"> готовности обучающихся к самостоятельной трудовой деятельности, а также сбор</w:t>
      </w:r>
      <w:r w:rsidR="00632238">
        <w:rPr>
          <w:rFonts w:eastAsia="Calibri"/>
          <w:sz w:val="28"/>
          <w:szCs w:val="28"/>
        </w:rPr>
        <w:t>а</w:t>
      </w:r>
      <w:r w:rsidR="00632238" w:rsidRPr="00632238">
        <w:rPr>
          <w:rFonts w:eastAsia="Calibri"/>
          <w:sz w:val="28"/>
          <w:szCs w:val="28"/>
        </w:rPr>
        <w:t xml:space="preserve"> материалов для выпускной квалификационной работы</w:t>
      </w:r>
      <w:r w:rsidR="00632238">
        <w:rPr>
          <w:rFonts w:eastAsia="Calibri"/>
          <w:sz w:val="28"/>
          <w:szCs w:val="28"/>
        </w:rPr>
        <w:t>.</w:t>
      </w:r>
    </w:p>
    <w:p w:rsidR="009029A3" w:rsidRDefault="009029A3" w:rsidP="00CC67D8">
      <w:pPr>
        <w:spacing w:line="276" w:lineRule="auto"/>
        <w:ind w:firstLine="709"/>
        <w:jc w:val="both"/>
        <w:rPr>
          <w:rFonts w:eastAsia="Calibri"/>
          <w:sz w:val="28"/>
          <w:szCs w:val="28"/>
        </w:rPr>
      </w:pPr>
      <w:r w:rsidRPr="009029A3">
        <w:rPr>
          <w:rFonts w:eastAsia="Calibri"/>
          <w:sz w:val="28"/>
          <w:szCs w:val="28"/>
        </w:rPr>
        <w:t xml:space="preserve">Задачи </w:t>
      </w:r>
      <w:r w:rsidR="00341D48">
        <w:rPr>
          <w:rFonts w:eastAsia="Calibri"/>
          <w:sz w:val="28"/>
          <w:szCs w:val="28"/>
        </w:rPr>
        <w:t>производственной</w:t>
      </w:r>
      <w:r w:rsidR="003A1E4F">
        <w:rPr>
          <w:rFonts w:eastAsia="Calibri"/>
          <w:sz w:val="28"/>
          <w:szCs w:val="28"/>
        </w:rPr>
        <w:t xml:space="preserve"> практики</w:t>
      </w:r>
      <w:r w:rsidRPr="009029A3">
        <w:rPr>
          <w:rFonts w:eastAsia="Calibri"/>
          <w:sz w:val="28"/>
          <w:szCs w:val="28"/>
        </w:rPr>
        <w:t>:</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lastRenderedPageBreak/>
        <w:t>–</w:t>
      </w:r>
      <w:r>
        <w:rPr>
          <w:rFonts w:eastAsia="Calibri"/>
          <w:sz w:val="28"/>
          <w:szCs w:val="28"/>
        </w:rPr>
        <w:t xml:space="preserve"> </w:t>
      </w:r>
      <w:r w:rsidRPr="00632238">
        <w:rPr>
          <w:rFonts w:eastAsia="Calibri"/>
          <w:sz w:val="28"/>
          <w:szCs w:val="28"/>
        </w:rPr>
        <w:t xml:space="preserve">приобретение навыков профессиональной работы и решения практических задач, выполняемых компаниями в </w:t>
      </w:r>
      <w:r w:rsidR="00346677">
        <w:rPr>
          <w:rFonts w:eastAsia="Calibri"/>
          <w:sz w:val="28"/>
          <w:szCs w:val="28"/>
        </w:rPr>
        <w:t>сфере миров</w:t>
      </w:r>
      <w:r w:rsidR="00325D80">
        <w:rPr>
          <w:rFonts w:eastAsia="Calibri"/>
          <w:sz w:val="28"/>
          <w:szCs w:val="28"/>
        </w:rPr>
        <w:t>ых финансов</w:t>
      </w:r>
      <w:r w:rsidRPr="00632238">
        <w:rPr>
          <w:rFonts w:eastAsia="Calibri"/>
          <w:sz w:val="28"/>
          <w:szCs w:val="28"/>
        </w:rPr>
        <w:t xml:space="preserve">; </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формирование системного подхода к профессио</w:t>
      </w:r>
      <w:r w:rsidR="00283D04">
        <w:rPr>
          <w:rFonts w:eastAsia="Calibri"/>
          <w:sz w:val="28"/>
          <w:szCs w:val="28"/>
        </w:rPr>
        <w:t xml:space="preserve">нальной деятельности экономиста-международника </w:t>
      </w:r>
      <w:r w:rsidRPr="00632238">
        <w:rPr>
          <w:rFonts w:eastAsia="Calibri"/>
          <w:sz w:val="28"/>
          <w:szCs w:val="28"/>
        </w:rPr>
        <w:t>и основных представлений о специфике различных её видов;</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формирование компетенций в экспертно-консультационной, научно-исследовательской, организационно-управленческой деятельности;</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 xml:space="preserve">закрепление, углубление и дополнение базовых знаний в области </w:t>
      </w:r>
      <w:r w:rsidR="00325D80">
        <w:rPr>
          <w:rFonts w:eastAsia="Calibri"/>
          <w:sz w:val="28"/>
          <w:szCs w:val="28"/>
        </w:rPr>
        <w:t>мировых финансов</w:t>
      </w:r>
      <w:r w:rsidRPr="00632238">
        <w:rPr>
          <w:rFonts w:eastAsia="Calibri"/>
          <w:sz w:val="28"/>
          <w:szCs w:val="28"/>
        </w:rPr>
        <w:t>;</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приобретение опыта практической реализации профессиональных компетенций и умений, полученных во время теоретической подготовки;</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приобретение практических навыков самостоятельной практической и научно-исследовательской работы, самоанализа и самооценки результатов собственной деятельности;</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развитие профессиональных навыков работы в составе коллектива, формирование продуктивного взаимодействия с другими группами (подразделениями), коллективной ответственности;</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развитие компонентов профессиональной исследовательской культуры, подготовка к написанию и защите выпускной квалификационной работы;</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выработка навыков постановки цели профессиональной деятельности и выбора оптимальных путей и методов ее достижения;</w:t>
      </w:r>
    </w:p>
    <w:p w:rsidR="00632238" w:rsidRPr="00632238"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приобретение навыков участия в управленческих процессах в органах государственной и муниципальной власти и управления</w:t>
      </w:r>
      <w:r w:rsidR="00A70FD7">
        <w:rPr>
          <w:rFonts w:eastAsia="Calibri"/>
          <w:sz w:val="28"/>
          <w:szCs w:val="28"/>
        </w:rPr>
        <w:t>х</w:t>
      </w:r>
      <w:r w:rsidRPr="00632238">
        <w:rPr>
          <w:rFonts w:eastAsia="Calibri"/>
          <w:sz w:val="28"/>
          <w:szCs w:val="28"/>
        </w:rPr>
        <w:t>, органах местного самоуправления, бизнес-структурах, международных и российских организациях;</w:t>
      </w:r>
    </w:p>
    <w:p w:rsidR="002F5FED" w:rsidRDefault="00632238" w:rsidP="00134E56">
      <w:pPr>
        <w:pStyle w:val="a4"/>
        <w:ind w:left="0" w:firstLine="709"/>
        <w:jc w:val="both"/>
        <w:rPr>
          <w:rFonts w:eastAsia="Calibri"/>
          <w:sz w:val="28"/>
          <w:szCs w:val="28"/>
        </w:rPr>
      </w:pPr>
      <w:r w:rsidRPr="00632238">
        <w:rPr>
          <w:rFonts w:eastAsia="Calibri"/>
          <w:sz w:val="28"/>
          <w:szCs w:val="28"/>
        </w:rPr>
        <w:t>–</w:t>
      </w:r>
      <w:r>
        <w:rPr>
          <w:rFonts w:eastAsia="Calibri"/>
          <w:sz w:val="28"/>
          <w:szCs w:val="28"/>
        </w:rPr>
        <w:t xml:space="preserve"> </w:t>
      </w:r>
      <w:r w:rsidRPr="00632238">
        <w:rPr>
          <w:rFonts w:eastAsia="Calibri"/>
          <w:sz w:val="28"/>
          <w:szCs w:val="28"/>
        </w:rPr>
        <w:t>получение навыков планирования, организации и реализации финансовых и бизнес проектов.</w:t>
      </w:r>
    </w:p>
    <w:p w:rsidR="001B50ED" w:rsidRPr="00CC67D8" w:rsidRDefault="001B50ED" w:rsidP="00CC67D8">
      <w:pPr>
        <w:pStyle w:val="a4"/>
        <w:spacing w:line="276" w:lineRule="auto"/>
        <w:ind w:left="0" w:firstLine="709"/>
        <w:jc w:val="both"/>
        <w:rPr>
          <w:rFonts w:eastAsia="Calibri"/>
          <w:sz w:val="8"/>
          <w:szCs w:val="8"/>
        </w:rPr>
      </w:pPr>
    </w:p>
    <w:p w:rsidR="00E339C3" w:rsidRPr="009029A3" w:rsidRDefault="003D148A" w:rsidP="00134E56">
      <w:pPr>
        <w:numPr>
          <w:ilvl w:val="0"/>
          <w:numId w:val="2"/>
        </w:numPr>
        <w:ind w:firstLine="851"/>
        <w:jc w:val="both"/>
        <w:rPr>
          <w:rFonts w:eastAsia="Calibri"/>
          <w:b/>
          <w:sz w:val="28"/>
          <w:szCs w:val="28"/>
        </w:rPr>
      </w:pPr>
      <w:r w:rsidRPr="00575C5F">
        <w:rPr>
          <w:rFonts w:eastAsia="Times New Roman"/>
          <w:b/>
          <w:bCs/>
          <w:sz w:val="28"/>
          <w:szCs w:val="28"/>
        </w:rPr>
        <w:t>Перечень планируемых результатов обучения при прохождении практики с указанием индикаторов их достижения, соотнесенных с планируемыми результатами освоения образовательной программы</w:t>
      </w:r>
      <w:r w:rsidR="00876084" w:rsidRPr="009029A3">
        <w:rPr>
          <w:rFonts w:eastAsia="Times New Roman"/>
          <w:b/>
          <w:bCs/>
          <w:sz w:val="28"/>
          <w:szCs w:val="28"/>
        </w:rPr>
        <w:tab/>
      </w:r>
    </w:p>
    <w:p w:rsidR="00851C29" w:rsidRDefault="00341D48" w:rsidP="00CC67D8">
      <w:pPr>
        <w:spacing w:line="276" w:lineRule="auto"/>
        <w:ind w:firstLine="851"/>
        <w:jc w:val="both"/>
        <w:rPr>
          <w:rFonts w:eastAsia="Calibri"/>
          <w:sz w:val="28"/>
          <w:szCs w:val="28"/>
        </w:rPr>
      </w:pPr>
      <w:r>
        <w:rPr>
          <w:rFonts w:eastAsia="Calibri"/>
          <w:sz w:val="28"/>
          <w:szCs w:val="28"/>
        </w:rPr>
        <w:t>Производственная</w:t>
      </w:r>
      <w:r w:rsidR="003A1E4F">
        <w:rPr>
          <w:rFonts w:eastAsia="Calibri"/>
          <w:sz w:val="28"/>
          <w:szCs w:val="28"/>
        </w:rPr>
        <w:t xml:space="preserve"> практика</w:t>
      </w:r>
      <w:r w:rsidR="002F5FED" w:rsidRPr="002F5FED">
        <w:rPr>
          <w:rFonts w:eastAsia="Calibri"/>
          <w:sz w:val="28"/>
          <w:szCs w:val="28"/>
        </w:rPr>
        <w:t xml:space="preserve"> обеспечивает </w:t>
      </w:r>
      <w:r w:rsidR="00E339C3" w:rsidRPr="00E339C3">
        <w:rPr>
          <w:rFonts w:eastAsia="Calibri"/>
          <w:sz w:val="28"/>
          <w:szCs w:val="28"/>
        </w:rPr>
        <w:t>формирова</w:t>
      </w:r>
      <w:r w:rsidR="00DE2A74">
        <w:rPr>
          <w:rFonts w:eastAsia="Calibri"/>
          <w:sz w:val="28"/>
          <w:szCs w:val="28"/>
        </w:rPr>
        <w:t>ние следующих компетенций бакалав</w:t>
      </w:r>
      <w:r w:rsidR="00E339C3" w:rsidRPr="00E339C3">
        <w:rPr>
          <w:rFonts w:eastAsia="Calibri"/>
          <w:sz w:val="28"/>
          <w:szCs w:val="28"/>
        </w:rPr>
        <w:t>ра экономики (см. табл.1).</w:t>
      </w:r>
    </w:p>
    <w:p w:rsidR="00E339C3" w:rsidRDefault="00E339C3" w:rsidP="00E339C3">
      <w:pPr>
        <w:spacing w:line="360" w:lineRule="auto"/>
        <w:ind w:firstLine="851"/>
        <w:jc w:val="right"/>
        <w:rPr>
          <w:rFonts w:eastAsia="Calibri"/>
          <w:sz w:val="28"/>
          <w:szCs w:val="28"/>
        </w:rPr>
      </w:pPr>
      <w:r w:rsidRPr="00E339C3">
        <w:rPr>
          <w:rFonts w:eastAsia="Calibri"/>
          <w:sz w:val="28"/>
          <w:szCs w:val="28"/>
        </w:rPr>
        <w:t>Таблица 1</w:t>
      </w:r>
    </w:p>
    <w:tbl>
      <w:tblPr>
        <w:tblW w:w="1105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3543"/>
        <w:gridCol w:w="4253"/>
      </w:tblGrid>
      <w:tr w:rsidR="005D0DDA" w:rsidRPr="00BF15DB" w:rsidTr="00134E56">
        <w:tc>
          <w:tcPr>
            <w:tcW w:w="993" w:type="dxa"/>
            <w:shd w:val="clear" w:color="auto" w:fill="auto"/>
            <w:vAlign w:val="center"/>
          </w:tcPr>
          <w:p w:rsidR="00E339C3" w:rsidRPr="00491147" w:rsidRDefault="00E339C3" w:rsidP="00863D46">
            <w:pPr>
              <w:tabs>
                <w:tab w:val="left" w:pos="540"/>
              </w:tabs>
              <w:contextualSpacing/>
              <w:jc w:val="center"/>
              <w:rPr>
                <w:rFonts w:eastAsia="Calibri"/>
                <w:b/>
                <w:sz w:val="24"/>
                <w:szCs w:val="24"/>
              </w:rPr>
            </w:pPr>
            <w:r w:rsidRPr="00491147">
              <w:rPr>
                <w:rFonts w:eastAsia="Calibri"/>
                <w:b/>
                <w:sz w:val="24"/>
                <w:szCs w:val="24"/>
              </w:rPr>
              <w:t>Код компе-</w:t>
            </w:r>
            <w:proofErr w:type="spellStart"/>
            <w:r w:rsidRPr="00491147">
              <w:rPr>
                <w:rFonts w:eastAsia="Calibri"/>
                <w:b/>
                <w:sz w:val="24"/>
                <w:szCs w:val="24"/>
              </w:rPr>
              <w:t>тенции</w:t>
            </w:r>
            <w:proofErr w:type="spellEnd"/>
          </w:p>
        </w:tc>
        <w:tc>
          <w:tcPr>
            <w:tcW w:w="2268" w:type="dxa"/>
            <w:shd w:val="clear" w:color="auto" w:fill="auto"/>
            <w:vAlign w:val="center"/>
          </w:tcPr>
          <w:p w:rsidR="00E339C3" w:rsidRPr="00491147" w:rsidRDefault="00E339C3" w:rsidP="00863D46">
            <w:pPr>
              <w:tabs>
                <w:tab w:val="left" w:pos="540"/>
              </w:tabs>
              <w:contextualSpacing/>
              <w:jc w:val="center"/>
              <w:rPr>
                <w:rFonts w:eastAsia="Calibri"/>
                <w:b/>
                <w:sz w:val="24"/>
                <w:szCs w:val="24"/>
              </w:rPr>
            </w:pPr>
            <w:r w:rsidRPr="00491147">
              <w:rPr>
                <w:rFonts w:eastAsia="Calibri"/>
                <w:b/>
                <w:sz w:val="24"/>
                <w:szCs w:val="24"/>
              </w:rPr>
              <w:t>Наименование компетенции</w:t>
            </w:r>
          </w:p>
        </w:tc>
        <w:tc>
          <w:tcPr>
            <w:tcW w:w="3543" w:type="dxa"/>
            <w:shd w:val="clear" w:color="auto" w:fill="auto"/>
            <w:vAlign w:val="center"/>
          </w:tcPr>
          <w:p w:rsidR="00E339C3" w:rsidRPr="00491147" w:rsidRDefault="00E339C3" w:rsidP="00863D46">
            <w:pPr>
              <w:tabs>
                <w:tab w:val="left" w:pos="540"/>
              </w:tabs>
              <w:contextualSpacing/>
              <w:jc w:val="center"/>
              <w:rPr>
                <w:rFonts w:eastAsia="Calibri"/>
                <w:b/>
                <w:sz w:val="24"/>
                <w:szCs w:val="24"/>
              </w:rPr>
            </w:pPr>
            <w:r w:rsidRPr="00491147">
              <w:rPr>
                <w:rFonts w:eastAsia="Calibri"/>
                <w:b/>
                <w:sz w:val="24"/>
                <w:szCs w:val="24"/>
              </w:rPr>
              <w:t>Индикаторы достижения компетенции</w:t>
            </w:r>
          </w:p>
        </w:tc>
        <w:tc>
          <w:tcPr>
            <w:tcW w:w="4253" w:type="dxa"/>
            <w:shd w:val="clear" w:color="auto" w:fill="auto"/>
            <w:vAlign w:val="center"/>
          </w:tcPr>
          <w:p w:rsidR="00E339C3" w:rsidRPr="00491147" w:rsidRDefault="009D78D5" w:rsidP="00863D46">
            <w:pPr>
              <w:tabs>
                <w:tab w:val="left" w:pos="540"/>
              </w:tabs>
              <w:contextualSpacing/>
              <w:jc w:val="center"/>
              <w:rPr>
                <w:rFonts w:eastAsia="Calibri"/>
                <w:b/>
                <w:sz w:val="24"/>
                <w:szCs w:val="24"/>
              </w:rPr>
            </w:pPr>
            <w:r w:rsidRPr="00491147">
              <w:rPr>
                <w:b/>
                <w:sz w:val="24"/>
                <w:szCs w:val="24"/>
              </w:rPr>
              <w:t>Результаты обучения (знания и умения), соотнесенные с индикаторами достижения компетенции</w:t>
            </w:r>
          </w:p>
        </w:tc>
      </w:tr>
      <w:tr w:rsidR="00623627" w:rsidRPr="00BF15DB" w:rsidTr="00134E56">
        <w:tc>
          <w:tcPr>
            <w:tcW w:w="993" w:type="dxa"/>
            <w:shd w:val="clear" w:color="auto" w:fill="auto"/>
          </w:tcPr>
          <w:p w:rsidR="00623627" w:rsidRPr="00C57400" w:rsidRDefault="00623627" w:rsidP="00623627">
            <w:pPr>
              <w:tabs>
                <w:tab w:val="left" w:pos="540"/>
              </w:tabs>
              <w:contextualSpacing/>
              <w:jc w:val="both"/>
              <w:rPr>
                <w:rFonts w:eastAsia="Calibri"/>
                <w:sz w:val="24"/>
                <w:szCs w:val="24"/>
              </w:rPr>
            </w:pPr>
            <w:r w:rsidRPr="00C57400">
              <w:rPr>
                <w:rFonts w:eastAsia="Calibri"/>
                <w:sz w:val="24"/>
                <w:szCs w:val="24"/>
              </w:rPr>
              <w:t>УК-9</w:t>
            </w:r>
          </w:p>
        </w:tc>
        <w:tc>
          <w:tcPr>
            <w:tcW w:w="2268" w:type="dxa"/>
            <w:shd w:val="clear" w:color="auto" w:fill="auto"/>
          </w:tcPr>
          <w:p w:rsidR="00623627" w:rsidRPr="00C57400" w:rsidRDefault="00623627" w:rsidP="00623627">
            <w:pPr>
              <w:tabs>
                <w:tab w:val="left" w:pos="540"/>
              </w:tabs>
              <w:contextualSpacing/>
              <w:rPr>
                <w:rFonts w:eastAsia="Calibri"/>
                <w:sz w:val="24"/>
                <w:szCs w:val="24"/>
              </w:rPr>
            </w:pPr>
            <w:r w:rsidRPr="00C57400">
              <w:rPr>
                <w:rFonts w:eastAsia="Calibri"/>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3543" w:type="dxa"/>
            <w:shd w:val="clear" w:color="auto" w:fill="auto"/>
          </w:tcPr>
          <w:p w:rsidR="00623627" w:rsidRPr="00C57400" w:rsidRDefault="00623627" w:rsidP="00623627">
            <w:pPr>
              <w:tabs>
                <w:tab w:val="left" w:pos="540"/>
              </w:tabs>
              <w:contextualSpacing/>
              <w:rPr>
                <w:rFonts w:eastAsia="Calibri"/>
                <w:sz w:val="24"/>
                <w:szCs w:val="24"/>
              </w:rPr>
            </w:pPr>
            <w:r w:rsidRPr="00C57400">
              <w:rPr>
                <w:rFonts w:eastAsia="Calibri"/>
                <w:sz w:val="24"/>
                <w:szCs w:val="24"/>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623627" w:rsidRPr="00C57400" w:rsidRDefault="00623627" w:rsidP="00623627">
            <w:pPr>
              <w:tabs>
                <w:tab w:val="left" w:pos="540"/>
              </w:tabs>
              <w:contextualSpacing/>
              <w:rPr>
                <w:rFonts w:eastAsia="Calibri"/>
                <w:sz w:val="24"/>
                <w:szCs w:val="24"/>
              </w:rPr>
            </w:pPr>
            <w:r w:rsidRPr="00C57400">
              <w:rPr>
                <w:rFonts w:eastAsia="Calibri"/>
                <w:sz w:val="24"/>
                <w:szCs w:val="24"/>
              </w:rPr>
              <w:lastRenderedPageBreak/>
              <w:t>2.Соблюдает этические нормы в межличностном профессиональном общении</w:t>
            </w:r>
          </w:p>
          <w:p w:rsidR="00623627" w:rsidRDefault="00623627" w:rsidP="00623627">
            <w:pPr>
              <w:tabs>
                <w:tab w:val="left" w:pos="540"/>
              </w:tabs>
              <w:contextualSpacing/>
              <w:rPr>
                <w:rFonts w:eastAsia="Calibri"/>
                <w:sz w:val="24"/>
                <w:szCs w:val="24"/>
              </w:rPr>
            </w:pPr>
          </w:p>
          <w:p w:rsidR="00623627" w:rsidRDefault="00623627" w:rsidP="00623627">
            <w:pPr>
              <w:tabs>
                <w:tab w:val="left" w:pos="540"/>
              </w:tabs>
              <w:contextualSpacing/>
              <w:rPr>
                <w:rFonts w:eastAsia="Calibri"/>
                <w:sz w:val="24"/>
                <w:szCs w:val="24"/>
              </w:rPr>
            </w:pPr>
          </w:p>
          <w:p w:rsidR="00623627" w:rsidRPr="00C57400" w:rsidRDefault="00623627" w:rsidP="00623627">
            <w:pPr>
              <w:tabs>
                <w:tab w:val="left" w:pos="540"/>
              </w:tabs>
              <w:contextualSpacing/>
              <w:rPr>
                <w:rFonts w:eastAsia="Calibri"/>
                <w:sz w:val="24"/>
                <w:szCs w:val="24"/>
              </w:rPr>
            </w:pPr>
            <w:r w:rsidRPr="00C57400">
              <w:rPr>
                <w:rFonts w:eastAsia="Calibri"/>
                <w:sz w:val="24"/>
                <w:szCs w:val="24"/>
              </w:rPr>
              <w:t>3.Понимает и учитывает особенности поведения  участников команды для достижения целей и задач в профессиональной деятельности</w:t>
            </w:r>
          </w:p>
        </w:tc>
        <w:tc>
          <w:tcPr>
            <w:tcW w:w="4253" w:type="dxa"/>
            <w:shd w:val="clear" w:color="auto" w:fill="auto"/>
          </w:tcPr>
          <w:p w:rsidR="00756874" w:rsidRDefault="00623627" w:rsidP="00623627">
            <w:pPr>
              <w:tabs>
                <w:tab w:val="left" w:pos="540"/>
              </w:tabs>
              <w:contextualSpacing/>
              <w:rPr>
                <w:rFonts w:eastAsia="Calibri"/>
                <w:sz w:val="24"/>
                <w:szCs w:val="24"/>
              </w:rPr>
            </w:pPr>
            <w:r w:rsidRPr="00C57400">
              <w:rPr>
                <w:rFonts w:eastAsia="Calibri"/>
                <w:sz w:val="24"/>
                <w:szCs w:val="24"/>
              </w:rPr>
              <w:lastRenderedPageBreak/>
              <w:t xml:space="preserve"> </w:t>
            </w:r>
            <w:r w:rsidR="00CD4515" w:rsidRPr="008B6AE3">
              <w:rPr>
                <w:rFonts w:eastAsia="Calibri"/>
                <w:b/>
                <w:sz w:val="24"/>
                <w:szCs w:val="24"/>
              </w:rPr>
              <w:t>Знать:</w:t>
            </w:r>
            <w:r w:rsidRPr="00C57400">
              <w:rPr>
                <w:rFonts w:eastAsia="Calibri"/>
                <w:sz w:val="24"/>
                <w:szCs w:val="24"/>
              </w:rPr>
              <w:t xml:space="preserve"> эффективности использования стратегии сотрудничества для достижения поставленной цели. </w:t>
            </w:r>
          </w:p>
          <w:p w:rsidR="00623627" w:rsidRDefault="00756874" w:rsidP="00623627">
            <w:pPr>
              <w:tabs>
                <w:tab w:val="left" w:pos="540"/>
              </w:tabs>
              <w:contextualSpacing/>
              <w:rPr>
                <w:rFonts w:eastAsia="Calibri"/>
                <w:sz w:val="24"/>
                <w:szCs w:val="24"/>
              </w:rPr>
            </w:pPr>
            <w:r w:rsidRPr="008B6AE3">
              <w:rPr>
                <w:rFonts w:eastAsia="Calibri"/>
                <w:b/>
                <w:sz w:val="24"/>
                <w:szCs w:val="24"/>
              </w:rPr>
              <w:t>Уметь:</w:t>
            </w:r>
            <w:r w:rsidR="00623627" w:rsidRPr="00C57400">
              <w:rPr>
                <w:rFonts w:eastAsia="Calibri"/>
                <w:sz w:val="24"/>
                <w:szCs w:val="24"/>
              </w:rPr>
              <w:t xml:space="preserve"> эффективно взаимодействовать с другими членами команды, участвуя в обмене информацией, знаниями, опытом, и осуществлять презентации результатов работы</w:t>
            </w:r>
          </w:p>
          <w:p w:rsidR="00623627" w:rsidRPr="00C57400" w:rsidRDefault="00623627" w:rsidP="00623627">
            <w:pPr>
              <w:tabs>
                <w:tab w:val="left" w:pos="540"/>
              </w:tabs>
              <w:contextualSpacing/>
              <w:rPr>
                <w:rFonts w:eastAsia="Calibri"/>
                <w:sz w:val="24"/>
                <w:szCs w:val="24"/>
              </w:rPr>
            </w:pPr>
          </w:p>
          <w:p w:rsidR="00756874" w:rsidRDefault="00CD4515" w:rsidP="00623627">
            <w:pPr>
              <w:tabs>
                <w:tab w:val="left" w:pos="540"/>
              </w:tabs>
              <w:contextualSpacing/>
              <w:rPr>
                <w:rFonts w:eastAsia="Calibri"/>
                <w:sz w:val="24"/>
                <w:szCs w:val="24"/>
              </w:rPr>
            </w:pPr>
            <w:r w:rsidRPr="008B6AE3">
              <w:rPr>
                <w:rFonts w:eastAsia="Calibri"/>
                <w:b/>
                <w:sz w:val="24"/>
                <w:szCs w:val="24"/>
              </w:rPr>
              <w:lastRenderedPageBreak/>
              <w:t>Знать:</w:t>
            </w:r>
            <w:r w:rsidR="00623627" w:rsidRPr="00C57400">
              <w:rPr>
                <w:rFonts w:eastAsia="Calibri"/>
                <w:sz w:val="24"/>
                <w:szCs w:val="24"/>
              </w:rPr>
              <w:t xml:space="preserve"> этических норм межличностного общения. </w:t>
            </w:r>
          </w:p>
          <w:p w:rsidR="00623627" w:rsidRPr="00C57400" w:rsidRDefault="00756874" w:rsidP="00623627">
            <w:pPr>
              <w:tabs>
                <w:tab w:val="left" w:pos="540"/>
              </w:tabs>
              <w:contextualSpacing/>
              <w:rPr>
                <w:rFonts w:eastAsia="Calibri"/>
                <w:sz w:val="24"/>
                <w:szCs w:val="24"/>
              </w:rPr>
            </w:pPr>
            <w:r w:rsidRPr="008B6AE3">
              <w:rPr>
                <w:rFonts w:eastAsia="Calibri"/>
                <w:b/>
                <w:sz w:val="24"/>
                <w:szCs w:val="24"/>
              </w:rPr>
              <w:t>Уметь:</w:t>
            </w:r>
            <w:r>
              <w:rPr>
                <w:rFonts w:eastAsia="Calibri"/>
                <w:sz w:val="24"/>
                <w:szCs w:val="24"/>
              </w:rPr>
              <w:t xml:space="preserve"> </w:t>
            </w:r>
            <w:r w:rsidR="00623627" w:rsidRPr="00C57400">
              <w:rPr>
                <w:rFonts w:eastAsia="Calibri"/>
                <w:sz w:val="24"/>
                <w:szCs w:val="24"/>
              </w:rPr>
              <w:t>соблюдать этические нормы в межличностном профессиональном общении</w:t>
            </w:r>
          </w:p>
          <w:p w:rsidR="00756874" w:rsidRDefault="00CD4515" w:rsidP="00623627">
            <w:pPr>
              <w:tabs>
                <w:tab w:val="left" w:pos="540"/>
              </w:tabs>
              <w:contextualSpacing/>
              <w:rPr>
                <w:rFonts w:eastAsia="Calibri"/>
                <w:sz w:val="24"/>
                <w:szCs w:val="24"/>
              </w:rPr>
            </w:pPr>
            <w:r w:rsidRPr="008B6AE3">
              <w:rPr>
                <w:rFonts w:eastAsia="Calibri"/>
                <w:b/>
                <w:sz w:val="24"/>
                <w:szCs w:val="24"/>
              </w:rPr>
              <w:t>Знать:</w:t>
            </w:r>
            <w:r w:rsidR="00623627" w:rsidRPr="00C57400">
              <w:rPr>
                <w:rFonts w:eastAsia="Calibri"/>
                <w:sz w:val="24"/>
                <w:szCs w:val="24"/>
              </w:rPr>
              <w:t xml:space="preserve"> особенностей поведения личности в командной работе. </w:t>
            </w:r>
          </w:p>
          <w:p w:rsidR="00623627" w:rsidRPr="00C57400" w:rsidRDefault="00756874" w:rsidP="00623627">
            <w:pPr>
              <w:tabs>
                <w:tab w:val="left" w:pos="540"/>
              </w:tabs>
              <w:contextualSpacing/>
              <w:rPr>
                <w:rFonts w:eastAsia="Calibri"/>
                <w:sz w:val="24"/>
                <w:szCs w:val="24"/>
              </w:rPr>
            </w:pPr>
            <w:r w:rsidRPr="008B6AE3">
              <w:rPr>
                <w:rFonts w:eastAsia="Calibri"/>
                <w:b/>
                <w:sz w:val="24"/>
                <w:szCs w:val="24"/>
              </w:rPr>
              <w:t>Уметь:</w:t>
            </w:r>
            <w:r w:rsidR="00623627" w:rsidRPr="00C57400">
              <w:rPr>
                <w:rFonts w:eastAsia="Calibri"/>
                <w:sz w:val="24"/>
                <w:szCs w:val="24"/>
              </w:rPr>
              <w:t xml:space="preserve"> учитывать особенности поведения участников команды для достижения целей и задач в профессиональной деятельности</w:t>
            </w:r>
          </w:p>
        </w:tc>
      </w:tr>
      <w:tr w:rsidR="000B134D" w:rsidRPr="00BF15DB" w:rsidTr="00134E56">
        <w:tc>
          <w:tcPr>
            <w:tcW w:w="993" w:type="dxa"/>
            <w:shd w:val="clear" w:color="auto" w:fill="auto"/>
          </w:tcPr>
          <w:p w:rsidR="000B134D" w:rsidRPr="00C57400" w:rsidRDefault="000B134D" w:rsidP="000B134D">
            <w:pPr>
              <w:tabs>
                <w:tab w:val="left" w:pos="540"/>
              </w:tabs>
              <w:contextualSpacing/>
              <w:jc w:val="both"/>
              <w:rPr>
                <w:rFonts w:eastAsia="Calibri"/>
                <w:sz w:val="24"/>
                <w:szCs w:val="24"/>
              </w:rPr>
            </w:pPr>
            <w:r w:rsidRPr="00C57400">
              <w:rPr>
                <w:rFonts w:eastAsia="Calibri"/>
                <w:sz w:val="24"/>
                <w:szCs w:val="24"/>
              </w:rPr>
              <w:lastRenderedPageBreak/>
              <w:t>ПКН-1</w:t>
            </w:r>
          </w:p>
        </w:tc>
        <w:tc>
          <w:tcPr>
            <w:tcW w:w="2268" w:type="dxa"/>
            <w:shd w:val="clear" w:color="auto" w:fill="auto"/>
          </w:tcPr>
          <w:p w:rsidR="000B134D" w:rsidRPr="00C57400" w:rsidRDefault="000B134D" w:rsidP="000B134D">
            <w:pPr>
              <w:tabs>
                <w:tab w:val="left" w:pos="540"/>
              </w:tabs>
              <w:contextualSpacing/>
              <w:rPr>
                <w:rFonts w:eastAsia="Calibri"/>
                <w:sz w:val="24"/>
                <w:szCs w:val="24"/>
              </w:rPr>
            </w:pPr>
            <w:r w:rsidRPr="00C57400">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3543" w:type="dxa"/>
            <w:shd w:val="clear" w:color="auto" w:fill="auto"/>
          </w:tcPr>
          <w:p w:rsidR="000B134D" w:rsidRPr="00C57400" w:rsidRDefault="000B134D" w:rsidP="000B134D">
            <w:pPr>
              <w:ind w:left="34"/>
              <w:rPr>
                <w:rFonts w:eastAsia="Calibri"/>
                <w:sz w:val="24"/>
                <w:szCs w:val="24"/>
              </w:rPr>
            </w:pPr>
            <w:r w:rsidRPr="00C57400">
              <w:rPr>
                <w:rFonts w:eastAsia="Calibri"/>
                <w:sz w:val="24"/>
                <w:szCs w:val="24"/>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rsidR="000B134D" w:rsidRPr="00C57400" w:rsidRDefault="000B134D" w:rsidP="000B134D">
            <w:pPr>
              <w:ind w:left="34"/>
              <w:rPr>
                <w:rFonts w:eastAsia="Calibri"/>
                <w:sz w:val="24"/>
                <w:szCs w:val="24"/>
              </w:rPr>
            </w:pPr>
            <w:r w:rsidRPr="00C57400">
              <w:rPr>
                <w:rFonts w:eastAsia="Calibri"/>
                <w:sz w:val="24"/>
                <w:szCs w:val="24"/>
              </w:rPr>
              <w:t>2.Выявляет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756874" w:rsidRDefault="00756874" w:rsidP="000B134D">
            <w:pPr>
              <w:ind w:left="34"/>
              <w:rPr>
                <w:rFonts w:eastAsia="Calibri"/>
                <w:sz w:val="24"/>
                <w:szCs w:val="24"/>
              </w:rPr>
            </w:pPr>
          </w:p>
          <w:p w:rsidR="000B134D" w:rsidRPr="00C57400" w:rsidRDefault="000B134D" w:rsidP="000B134D">
            <w:pPr>
              <w:ind w:left="34"/>
              <w:rPr>
                <w:rFonts w:eastAsia="Calibri"/>
                <w:b/>
                <w:sz w:val="24"/>
                <w:szCs w:val="24"/>
              </w:rPr>
            </w:pPr>
            <w:r w:rsidRPr="00C57400">
              <w:rPr>
                <w:rFonts w:eastAsia="Calibri"/>
                <w:sz w:val="24"/>
                <w:szCs w:val="24"/>
              </w:rPr>
              <w:t>3.Грамотно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4253" w:type="dxa"/>
            <w:shd w:val="clear" w:color="auto" w:fill="auto"/>
          </w:tcPr>
          <w:p w:rsidR="00756874" w:rsidRDefault="00756874" w:rsidP="000B134D">
            <w:pPr>
              <w:tabs>
                <w:tab w:val="left" w:pos="540"/>
              </w:tabs>
              <w:contextualSpacing/>
              <w:rPr>
                <w:rFonts w:eastAsia="Calibri"/>
                <w:sz w:val="24"/>
                <w:szCs w:val="24"/>
              </w:rPr>
            </w:pPr>
            <w:r w:rsidRPr="008B6AE3">
              <w:rPr>
                <w:rFonts w:eastAsia="Calibri"/>
                <w:b/>
                <w:sz w:val="24"/>
                <w:szCs w:val="24"/>
              </w:rPr>
              <w:t>Знать:</w:t>
            </w:r>
            <w:r w:rsidR="000B134D" w:rsidRPr="00C57400">
              <w:rPr>
                <w:rFonts w:eastAsia="Calibri"/>
                <w:sz w:val="24"/>
                <w:szCs w:val="24"/>
              </w:rPr>
              <w:t xml:space="preserve"> современных экономических концепций, моделей, ведущих школ и направлений развития экономической науки. </w:t>
            </w:r>
          </w:p>
          <w:p w:rsidR="000B134D" w:rsidRPr="00C57400" w:rsidRDefault="00756874" w:rsidP="000B134D">
            <w:pPr>
              <w:tabs>
                <w:tab w:val="left" w:pos="540"/>
              </w:tabs>
              <w:contextualSpacing/>
              <w:rPr>
                <w:rFonts w:eastAsia="Calibri"/>
                <w:sz w:val="24"/>
                <w:szCs w:val="24"/>
              </w:rPr>
            </w:pPr>
            <w:r w:rsidRPr="008B6AE3">
              <w:rPr>
                <w:rFonts w:eastAsia="Calibri"/>
                <w:b/>
                <w:sz w:val="24"/>
                <w:szCs w:val="24"/>
              </w:rPr>
              <w:t>Уметь:</w:t>
            </w:r>
            <w:r w:rsidR="000B134D" w:rsidRPr="00C57400">
              <w:rPr>
                <w:rFonts w:eastAsia="Calibri"/>
                <w:sz w:val="24"/>
                <w:szCs w:val="24"/>
              </w:rPr>
              <w:t xml:space="preserve"> использовать категориальный и научный аппарат при анализе экономических явлений и процессов</w:t>
            </w:r>
          </w:p>
          <w:p w:rsidR="000B134D" w:rsidRDefault="000B134D" w:rsidP="000B134D">
            <w:pPr>
              <w:ind w:left="34"/>
              <w:rPr>
                <w:rFonts w:eastAsia="Calibri"/>
                <w:sz w:val="24"/>
                <w:szCs w:val="24"/>
              </w:rPr>
            </w:pPr>
          </w:p>
          <w:p w:rsidR="00F30D1B" w:rsidRPr="00C57400" w:rsidRDefault="00F30D1B" w:rsidP="000B134D">
            <w:pPr>
              <w:ind w:left="34"/>
              <w:rPr>
                <w:rFonts w:eastAsia="Calibri"/>
                <w:sz w:val="24"/>
                <w:szCs w:val="24"/>
              </w:rPr>
            </w:pPr>
          </w:p>
          <w:p w:rsidR="00756874" w:rsidRDefault="00756874" w:rsidP="000B134D">
            <w:pPr>
              <w:ind w:left="34"/>
              <w:rPr>
                <w:rFonts w:eastAsia="Calibri"/>
                <w:sz w:val="24"/>
                <w:szCs w:val="24"/>
              </w:rPr>
            </w:pPr>
            <w:r w:rsidRPr="008B6AE3">
              <w:rPr>
                <w:rFonts w:eastAsia="Calibri"/>
                <w:b/>
                <w:sz w:val="24"/>
                <w:szCs w:val="24"/>
              </w:rPr>
              <w:t>Знать:</w:t>
            </w:r>
            <w:r w:rsidR="000B134D" w:rsidRPr="00C57400">
              <w:rPr>
                <w:rFonts w:eastAsia="Calibri"/>
                <w:sz w:val="24"/>
                <w:szCs w:val="24"/>
              </w:rPr>
              <w:t xml:space="preserve"> сущности и особенностей современных экономических процессов. </w:t>
            </w:r>
          </w:p>
          <w:p w:rsidR="000B134D" w:rsidRPr="00C57400" w:rsidRDefault="00756874" w:rsidP="000B134D">
            <w:pPr>
              <w:ind w:left="34"/>
              <w:rPr>
                <w:rFonts w:eastAsia="Calibri"/>
                <w:sz w:val="24"/>
                <w:szCs w:val="24"/>
              </w:rPr>
            </w:pPr>
            <w:r w:rsidRPr="008B6AE3">
              <w:rPr>
                <w:rFonts w:eastAsia="Calibri"/>
                <w:b/>
                <w:sz w:val="24"/>
                <w:szCs w:val="24"/>
              </w:rPr>
              <w:t>Уметь:</w:t>
            </w:r>
            <w:r w:rsidR="000B134D" w:rsidRPr="00C57400">
              <w:rPr>
                <w:rFonts w:eastAsia="Calibri"/>
                <w:sz w:val="24"/>
                <w:szCs w:val="24"/>
              </w:rPr>
              <w:t xml:space="preserve"> выявлять их связь с другими процессами, происходящими в обществе, и критически переосмысливать текущие социально-экономические проблемы</w:t>
            </w:r>
          </w:p>
          <w:p w:rsidR="000B134D" w:rsidRPr="00C57400" w:rsidRDefault="000B134D" w:rsidP="000B134D">
            <w:pPr>
              <w:tabs>
                <w:tab w:val="left" w:pos="540"/>
              </w:tabs>
              <w:contextualSpacing/>
              <w:rPr>
                <w:rFonts w:eastAsia="Calibri"/>
                <w:sz w:val="24"/>
                <w:szCs w:val="24"/>
              </w:rPr>
            </w:pPr>
          </w:p>
          <w:p w:rsidR="000B134D" w:rsidRPr="00C57400" w:rsidRDefault="00756874" w:rsidP="000B134D">
            <w:pPr>
              <w:tabs>
                <w:tab w:val="left" w:pos="540"/>
              </w:tabs>
              <w:contextualSpacing/>
              <w:rPr>
                <w:rFonts w:eastAsia="Calibri"/>
                <w:sz w:val="24"/>
                <w:szCs w:val="24"/>
              </w:rPr>
            </w:pPr>
            <w:r w:rsidRPr="008B6AE3">
              <w:rPr>
                <w:rFonts w:eastAsia="Calibri"/>
                <w:b/>
                <w:sz w:val="24"/>
                <w:szCs w:val="24"/>
              </w:rPr>
              <w:t>Знать:</w:t>
            </w:r>
            <w:r w:rsidR="000B134D" w:rsidRPr="00C57400">
              <w:rPr>
                <w:rFonts w:eastAsia="Calibri"/>
                <w:sz w:val="24"/>
                <w:szCs w:val="24"/>
              </w:rPr>
              <w:t xml:space="preserve"> основных направлений экономической политики государства. </w:t>
            </w:r>
            <w:r w:rsidRPr="008B6AE3">
              <w:rPr>
                <w:rFonts w:eastAsia="Calibri"/>
                <w:b/>
                <w:sz w:val="24"/>
                <w:szCs w:val="24"/>
              </w:rPr>
              <w:t>Уметь:</w:t>
            </w:r>
            <w:r w:rsidR="000B134D" w:rsidRPr="00C57400">
              <w:rPr>
                <w:rFonts w:eastAsia="Calibri"/>
                <w:sz w:val="24"/>
                <w:szCs w:val="24"/>
              </w:rPr>
              <w:t xml:space="preserve"> грамотно и результативно пользоваться российскими и зарубежными источниками научных знаний и экономической информации</w:t>
            </w:r>
          </w:p>
        </w:tc>
      </w:tr>
      <w:tr w:rsidR="00623627" w:rsidRPr="00BF15DB" w:rsidTr="001057C0">
        <w:tc>
          <w:tcPr>
            <w:tcW w:w="993" w:type="dxa"/>
            <w:shd w:val="clear" w:color="auto" w:fill="auto"/>
          </w:tcPr>
          <w:p w:rsidR="00623627" w:rsidRPr="00C57400" w:rsidRDefault="00623627" w:rsidP="00623627">
            <w:pPr>
              <w:tabs>
                <w:tab w:val="left" w:pos="540"/>
              </w:tabs>
              <w:contextualSpacing/>
              <w:jc w:val="both"/>
              <w:rPr>
                <w:rFonts w:eastAsia="Calibri"/>
                <w:sz w:val="24"/>
                <w:szCs w:val="24"/>
              </w:rPr>
            </w:pPr>
            <w:r w:rsidRPr="00C57400">
              <w:rPr>
                <w:rFonts w:eastAsia="Calibri"/>
                <w:sz w:val="24"/>
                <w:szCs w:val="24"/>
              </w:rPr>
              <w:t>ПКН-6</w:t>
            </w:r>
          </w:p>
        </w:tc>
        <w:tc>
          <w:tcPr>
            <w:tcW w:w="2268" w:type="dxa"/>
            <w:shd w:val="clear" w:color="auto" w:fill="auto"/>
          </w:tcPr>
          <w:p w:rsidR="00623627" w:rsidRPr="00C57400" w:rsidRDefault="00623627" w:rsidP="00623627">
            <w:pPr>
              <w:tabs>
                <w:tab w:val="left" w:pos="540"/>
              </w:tabs>
              <w:contextualSpacing/>
              <w:rPr>
                <w:rFonts w:eastAsia="Calibri"/>
                <w:sz w:val="24"/>
                <w:szCs w:val="24"/>
              </w:rPr>
            </w:pPr>
            <w:r w:rsidRPr="00C57400">
              <w:rPr>
                <w:rFonts w:eastAsia="Calibri"/>
                <w:sz w:val="24"/>
                <w:szCs w:val="24"/>
              </w:rPr>
              <w:t>Способность предлагать решения профессиональных задач в меняющихся финансово-экономических условиях</w:t>
            </w:r>
          </w:p>
        </w:tc>
        <w:tc>
          <w:tcPr>
            <w:tcW w:w="3543" w:type="dxa"/>
            <w:shd w:val="clear" w:color="auto" w:fill="auto"/>
          </w:tcPr>
          <w:p w:rsidR="00623627" w:rsidRDefault="00623627" w:rsidP="00623627">
            <w:pPr>
              <w:rPr>
                <w:sz w:val="24"/>
                <w:szCs w:val="24"/>
              </w:rPr>
            </w:pPr>
            <w:r w:rsidRPr="00C57400">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756874" w:rsidRPr="00C57400" w:rsidRDefault="00756874" w:rsidP="00623627">
            <w:pPr>
              <w:rPr>
                <w:sz w:val="24"/>
                <w:szCs w:val="24"/>
              </w:rPr>
            </w:pPr>
          </w:p>
          <w:p w:rsidR="00623627" w:rsidRPr="00C57400" w:rsidRDefault="00623627" w:rsidP="00623627">
            <w:pPr>
              <w:rPr>
                <w:sz w:val="24"/>
                <w:szCs w:val="24"/>
              </w:rPr>
            </w:pPr>
            <w:r w:rsidRPr="00C57400">
              <w:rPr>
                <w:sz w:val="24"/>
                <w:szCs w:val="24"/>
              </w:rPr>
              <w:t>2. Предлагает варианты решения профессиональных задач в условиях неопределенности</w:t>
            </w:r>
          </w:p>
        </w:tc>
        <w:tc>
          <w:tcPr>
            <w:tcW w:w="4253" w:type="dxa"/>
          </w:tcPr>
          <w:p w:rsidR="00756874" w:rsidRDefault="00623627" w:rsidP="00623627">
            <w:pPr>
              <w:rPr>
                <w:sz w:val="24"/>
                <w:szCs w:val="24"/>
              </w:rPr>
            </w:pPr>
            <w:r w:rsidRPr="008B6AE3">
              <w:rPr>
                <w:b/>
                <w:sz w:val="24"/>
                <w:szCs w:val="24"/>
              </w:rPr>
              <w:t>Зна</w:t>
            </w:r>
            <w:r w:rsidR="00CF7D84" w:rsidRPr="008B6AE3">
              <w:rPr>
                <w:b/>
                <w:sz w:val="24"/>
                <w:szCs w:val="24"/>
              </w:rPr>
              <w:t>ть:</w:t>
            </w:r>
            <w:r w:rsidRPr="00F30D1B">
              <w:rPr>
                <w:sz w:val="24"/>
                <w:szCs w:val="24"/>
              </w:rPr>
              <w:t xml:space="preserve"> методов проведения анализа деятельности экономического субъекта. </w:t>
            </w:r>
          </w:p>
          <w:p w:rsidR="00623627" w:rsidRPr="00F30D1B" w:rsidRDefault="00756874" w:rsidP="00623627">
            <w:pPr>
              <w:rPr>
                <w:sz w:val="24"/>
                <w:szCs w:val="24"/>
              </w:rPr>
            </w:pPr>
            <w:r w:rsidRPr="008B6AE3">
              <w:rPr>
                <w:b/>
                <w:sz w:val="24"/>
                <w:szCs w:val="24"/>
              </w:rPr>
              <w:t>Уметь:</w:t>
            </w:r>
            <w:r w:rsidR="00623627" w:rsidRPr="00F30D1B">
              <w:rPr>
                <w:sz w:val="24"/>
                <w:szCs w:val="24"/>
              </w:rPr>
              <w:t xml:space="preserve"> применять приемы обоснования оперативных, тактических и стратегических управленческих решений.</w:t>
            </w:r>
          </w:p>
          <w:p w:rsidR="008B6AE3" w:rsidRDefault="008B6AE3" w:rsidP="00623627">
            <w:pPr>
              <w:rPr>
                <w:sz w:val="24"/>
                <w:szCs w:val="24"/>
              </w:rPr>
            </w:pPr>
          </w:p>
          <w:p w:rsidR="00623627" w:rsidRPr="00F30D1B" w:rsidRDefault="00623627" w:rsidP="00623627">
            <w:pPr>
              <w:rPr>
                <w:sz w:val="24"/>
                <w:szCs w:val="24"/>
              </w:rPr>
            </w:pPr>
            <w:r w:rsidRPr="008B6AE3">
              <w:rPr>
                <w:b/>
                <w:sz w:val="24"/>
                <w:szCs w:val="24"/>
              </w:rPr>
              <w:t>Зна</w:t>
            </w:r>
            <w:r w:rsidR="00CF7D84" w:rsidRPr="008B6AE3">
              <w:rPr>
                <w:b/>
                <w:sz w:val="24"/>
                <w:szCs w:val="24"/>
              </w:rPr>
              <w:t>ть:</w:t>
            </w:r>
            <w:r w:rsidRPr="00F30D1B">
              <w:rPr>
                <w:sz w:val="24"/>
                <w:szCs w:val="24"/>
              </w:rPr>
              <w:t xml:space="preserve"> подходов к оценке меняющихся финансово-экономических условий.</w:t>
            </w:r>
          </w:p>
          <w:p w:rsidR="00623627" w:rsidRPr="00C57400" w:rsidRDefault="00756874" w:rsidP="00623627">
            <w:pPr>
              <w:rPr>
                <w:sz w:val="24"/>
                <w:szCs w:val="24"/>
              </w:rPr>
            </w:pPr>
            <w:r w:rsidRPr="008B6AE3">
              <w:rPr>
                <w:b/>
                <w:sz w:val="24"/>
                <w:szCs w:val="24"/>
              </w:rPr>
              <w:t>Уметь</w:t>
            </w:r>
            <w:r>
              <w:rPr>
                <w:sz w:val="24"/>
                <w:szCs w:val="24"/>
              </w:rPr>
              <w:t>:</w:t>
            </w:r>
            <w:r w:rsidR="00623627" w:rsidRPr="00F30D1B">
              <w:rPr>
                <w:sz w:val="24"/>
                <w:szCs w:val="24"/>
              </w:rPr>
              <w:t xml:space="preserve"> разрабатывать и формулировать варианты решения профессиональных задач в условиях неопределенности.</w:t>
            </w:r>
          </w:p>
        </w:tc>
      </w:tr>
      <w:tr w:rsidR="00623627" w:rsidRPr="00BF15DB" w:rsidTr="00134E56">
        <w:tc>
          <w:tcPr>
            <w:tcW w:w="993" w:type="dxa"/>
            <w:shd w:val="clear" w:color="auto" w:fill="auto"/>
          </w:tcPr>
          <w:p w:rsidR="00623627" w:rsidRPr="00C57400" w:rsidRDefault="00623627" w:rsidP="00623627">
            <w:pPr>
              <w:tabs>
                <w:tab w:val="left" w:pos="540"/>
              </w:tabs>
              <w:contextualSpacing/>
              <w:jc w:val="both"/>
              <w:rPr>
                <w:rFonts w:eastAsia="Calibri"/>
                <w:sz w:val="24"/>
                <w:szCs w:val="24"/>
              </w:rPr>
            </w:pPr>
            <w:r w:rsidRPr="00C57400">
              <w:rPr>
                <w:rFonts w:eastAsia="Calibri"/>
                <w:sz w:val="24"/>
                <w:szCs w:val="24"/>
              </w:rPr>
              <w:lastRenderedPageBreak/>
              <w:t>ПКП-</w:t>
            </w:r>
            <w:r w:rsidR="00482515">
              <w:rPr>
                <w:rFonts w:eastAsia="Calibri"/>
                <w:sz w:val="24"/>
                <w:szCs w:val="24"/>
              </w:rPr>
              <w:t>1</w:t>
            </w:r>
          </w:p>
        </w:tc>
        <w:tc>
          <w:tcPr>
            <w:tcW w:w="2268" w:type="dxa"/>
            <w:shd w:val="clear" w:color="auto" w:fill="auto"/>
          </w:tcPr>
          <w:p w:rsidR="00482515" w:rsidRPr="00EB6657" w:rsidRDefault="00482515" w:rsidP="00482515">
            <w:pPr>
              <w:ind w:left="-106"/>
              <w:contextualSpacing/>
              <w:rPr>
                <w:color w:val="0000FF"/>
                <w:sz w:val="24"/>
                <w:szCs w:val="24"/>
              </w:rPr>
            </w:pPr>
            <w:r w:rsidRPr="00EB6657">
              <w:rPr>
                <w:sz w:val="24"/>
                <w:szCs w:val="24"/>
              </w:rPr>
              <w:t>Способность выявлять основные тенденции в развитии современных мировых финансах и анализировать последствия принимаемых управленческих решений в сфере международных финансов с применением искусственного интеллекта, ориентироваться в доминирующих процессах и закономерностях развития цифровых финансов</w:t>
            </w:r>
          </w:p>
          <w:p w:rsidR="00623627" w:rsidRPr="00C57400" w:rsidRDefault="00623627" w:rsidP="00623627">
            <w:pPr>
              <w:tabs>
                <w:tab w:val="left" w:pos="540"/>
              </w:tabs>
              <w:contextualSpacing/>
              <w:rPr>
                <w:rFonts w:eastAsia="Calibri"/>
                <w:sz w:val="24"/>
                <w:szCs w:val="24"/>
              </w:rPr>
            </w:pPr>
          </w:p>
        </w:tc>
        <w:tc>
          <w:tcPr>
            <w:tcW w:w="3543" w:type="dxa"/>
            <w:shd w:val="clear" w:color="auto" w:fill="auto"/>
          </w:tcPr>
          <w:p w:rsidR="00482515" w:rsidRPr="00CD6AD8" w:rsidRDefault="008B6AE3" w:rsidP="008B6AE3">
            <w:pPr>
              <w:pStyle w:val="Style2"/>
              <w:spacing w:line="240" w:lineRule="auto"/>
              <w:ind w:firstLine="0"/>
              <w:jc w:val="left"/>
              <w:rPr>
                <w:rStyle w:val="FontStyle12"/>
                <w:rFonts w:eastAsia="Calibri"/>
                <w:color w:val="000000" w:themeColor="text1"/>
                <w:sz w:val="24"/>
                <w:szCs w:val="24"/>
              </w:rPr>
            </w:pPr>
            <w:r>
              <w:rPr>
                <w:rStyle w:val="FontStyle12"/>
                <w:rFonts w:eastAsia="Calibri"/>
                <w:color w:val="000000" w:themeColor="text1"/>
                <w:sz w:val="24"/>
                <w:szCs w:val="24"/>
              </w:rPr>
              <w:t>1.</w:t>
            </w:r>
            <w:r w:rsidR="00482515" w:rsidRPr="00CD6AD8">
              <w:rPr>
                <w:rStyle w:val="FontStyle12"/>
                <w:rFonts w:eastAsia="Calibri"/>
                <w:color w:val="000000" w:themeColor="text1"/>
                <w:sz w:val="24"/>
                <w:szCs w:val="24"/>
              </w:rPr>
              <w:t xml:space="preserve">Проводит исследования состояния международного финансового рынка для возможного предложения финансовых услуг. </w:t>
            </w:r>
          </w:p>
          <w:p w:rsidR="00482515" w:rsidRPr="00CD6AD8" w:rsidRDefault="00482515" w:rsidP="00CD6AD8">
            <w:pPr>
              <w:pStyle w:val="Style2"/>
              <w:spacing w:line="240" w:lineRule="auto"/>
              <w:ind w:firstLine="0"/>
              <w:jc w:val="left"/>
              <w:rPr>
                <w:rStyle w:val="FontStyle12"/>
                <w:rFonts w:eastAsia="Calibri"/>
                <w:color w:val="000000" w:themeColor="text1"/>
                <w:sz w:val="24"/>
                <w:szCs w:val="24"/>
              </w:rPr>
            </w:pPr>
          </w:p>
          <w:p w:rsidR="00482515" w:rsidRDefault="00482515" w:rsidP="00CD6AD8">
            <w:pPr>
              <w:pStyle w:val="Style2"/>
              <w:spacing w:line="240" w:lineRule="auto"/>
              <w:ind w:firstLine="0"/>
              <w:jc w:val="left"/>
              <w:rPr>
                <w:rStyle w:val="FontStyle12"/>
                <w:rFonts w:eastAsia="Calibri"/>
                <w:color w:val="000000" w:themeColor="text1"/>
                <w:sz w:val="24"/>
                <w:szCs w:val="24"/>
              </w:rPr>
            </w:pPr>
          </w:p>
          <w:p w:rsidR="008B6AE3" w:rsidRPr="00CD6AD8" w:rsidRDefault="008B6AE3" w:rsidP="00CD6AD8">
            <w:pPr>
              <w:pStyle w:val="Style2"/>
              <w:spacing w:line="240" w:lineRule="auto"/>
              <w:ind w:firstLine="0"/>
              <w:jc w:val="left"/>
              <w:rPr>
                <w:rStyle w:val="FontStyle12"/>
                <w:rFonts w:eastAsia="Calibri"/>
                <w:color w:val="000000" w:themeColor="text1"/>
                <w:sz w:val="24"/>
                <w:szCs w:val="24"/>
              </w:rPr>
            </w:pPr>
          </w:p>
          <w:p w:rsidR="00482515" w:rsidRPr="00CD6AD8" w:rsidRDefault="008B6AE3" w:rsidP="008B6AE3">
            <w:pPr>
              <w:pStyle w:val="Style2"/>
              <w:spacing w:line="240" w:lineRule="auto"/>
              <w:ind w:firstLine="0"/>
              <w:jc w:val="left"/>
              <w:rPr>
                <w:color w:val="000000" w:themeColor="text1"/>
              </w:rPr>
            </w:pPr>
            <w:r>
              <w:rPr>
                <w:rStyle w:val="FontStyle12"/>
                <w:rFonts w:eastAsia="Calibri"/>
                <w:color w:val="000000" w:themeColor="text1"/>
                <w:sz w:val="24"/>
                <w:szCs w:val="24"/>
              </w:rPr>
              <w:t>2.</w:t>
            </w:r>
            <w:r w:rsidR="00482515" w:rsidRPr="00CD6AD8">
              <w:rPr>
                <w:rStyle w:val="FontStyle12"/>
                <w:rFonts w:eastAsia="Calibri"/>
                <w:color w:val="000000" w:themeColor="text1"/>
                <w:sz w:val="24"/>
                <w:szCs w:val="24"/>
              </w:rPr>
              <w:t>Обрабатывает данные и ведет информационные базы в программном комплексе</w:t>
            </w:r>
            <w:r w:rsidR="00482515" w:rsidRPr="00CD6AD8">
              <w:rPr>
                <w:color w:val="000000" w:themeColor="text1"/>
              </w:rPr>
              <w:t xml:space="preserve"> с использованием методов искусственного интеллекта.</w:t>
            </w:r>
          </w:p>
          <w:p w:rsidR="00482515" w:rsidRPr="00CD6AD8" w:rsidRDefault="00482515" w:rsidP="00CD6AD8">
            <w:pPr>
              <w:pStyle w:val="a4"/>
              <w:ind w:left="0"/>
              <w:rPr>
                <w:color w:val="000000" w:themeColor="text1"/>
                <w:sz w:val="24"/>
                <w:szCs w:val="24"/>
              </w:rPr>
            </w:pPr>
          </w:p>
          <w:p w:rsidR="00482515" w:rsidRPr="00CD6AD8" w:rsidRDefault="00482515" w:rsidP="00CD6AD8">
            <w:pPr>
              <w:pStyle w:val="Style2"/>
              <w:spacing w:line="240" w:lineRule="auto"/>
              <w:ind w:firstLine="0"/>
              <w:jc w:val="left"/>
              <w:rPr>
                <w:color w:val="000000" w:themeColor="text1"/>
              </w:rPr>
            </w:pPr>
          </w:p>
          <w:p w:rsidR="00CD6AD8" w:rsidRPr="00CD6AD8" w:rsidRDefault="00CD6AD8" w:rsidP="00CD6AD8">
            <w:pPr>
              <w:pStyle w:val="Style2"/>
              <w:spacing w:line="240" w:lineRule="auto"/>
              <w:ind w:firstLine="0"/>
              <w:jc w:val="left"/>
              <w:rPr>
                <w:color w:val="000000" w:themeColor="text1"/>
              </w:rPr>
            </w:pPr>
          </w:p>
          <w:p w:rsidR="00CD6AD8" w:rsidRPr="00CD6AD8" w:rsidRDefault="00CD6AD8" w:rsidP="00CD6AD8">
            <w:pPr>
              <w:pStyle w:val="Style2"/>
              <w:spacing w:line="240" w:lineRule="auto"/>
              <w:ind w:firstLine="0"/>
              <w:jc w:val="left"/>
              <w:rPr>
                <w:color w:val="000000" w:themeColor="text1"/>
              </w:rPr>
            </w:pPr>
          </w:p>
          <w:p w:rsidR="00CD6AD8" w:rsidRDefault="00CD6AD8" w:rsidP="00CD6AD8">
            <w:pPr>
              <w:pStyle w:val="Style2"/>
              <w:spacing w:line="240" w:lineRule="auto"/>
              <w:ind w:firstLine="0"/>
              <w:jc w:val="left"/>
              <w:rPr>
                <w:color w:val="000000" w:themeColor="text1"/>
              </w:rPr>
            </w:pPr>
          </w:p>
          <w:p w:rsidR="008B6AE3" w:rsidRPr="00CD6AD8" w:rsidRDefault="008B6AE3" w:rsidP="00CD6AD8">
            <w:pPr>
              <w:pStyle w:val="Style2"/>
              <w:spacing w:line="240" w:lineRule="auto"/>
              <w:ind w:firstLine="0"/>
              <w:jc w:val="left"/>
              <w:rPr>
                <w:color w:val="000000" w:themeColor="text1"/>
              </w:rPr>
            </w:pPr>
          </w:p>
          <w:p w:rsidR="00482515" w:rsidRPr="00CD6AD8" w:rsidRDefault="008B6AE3" w:rsidP="008B6AE3">
            <w:pPr>
              <w:pStyle w:val="Style2"/>
              <w:spacing w:line="240" w:lineRule="auto"/>
              <w:ind w:firstLine="0"/>
              <w:jc w:val="left"/>
              <w:rPr>
                <w:color w:val="000000" w:themeColor="text1"/>
              </w:rPr>
            </w:pPr>
            <w:r>
              <w:rPr>
                <w:color w:val="000000" w:themeColor="text1"/>
              </w:rPr>
              <w:t>3.</w:t>
            </w:r>
            <w:r w:rsidR="00482515" w:rsidRPr="00CD6AD8">
              <w:rPr>
                <w:color w:val="000000" w:themeColor="text1"/>
              </w:rPr>
              <w:t>Получает, документирует и интерпретирует результаты проведенных исследований.</w:t>
            </w:r>
          </w:p>
          <w:p w:rsidR="00482515" w:rsidRPr="00CD6AD8" w:rsidRDefault="00482515" w:rsidP="00CD6AD8">
            <w:pPr>
              <w:pStyle w:val="Style2"/>
              <w:spacing w:line="240" w:lineRule="auto"/>
              <w:ind w:firstLine="0"/>
              <w:jc w:val="left"/>
              <w:rPr>
                <w:color w:val="000000" w:themeColor="text1"/>
              </w:rPr>
            </w:pPr>
          </w:p>
          <w:p w:rsidR="00CD6AD8" w:rsidRPr="00CD6AD8" w:rsidRDefault="00CD6AD8" w:rsidP="00CD6AD8">
            <w:pPr>
              <w:pStyle w:val="Style2"/>
              <w:spacing w:line="240" w:lineRule="auto"/>
              <w:ind w:firstLine="0"/>
              <w:jc w:val="left"/>
              <w:rPr>
                <w:color w:val="000000" w:themeColor="text1"/>
              </w:rPr>
            </w:pPr>
          </w:p>
          <w:p w:rsidR="00CD6AD8" w:rsidRDefault="00CD6AD8" w:rsidP="00CD6AD8">
            <w:pPr>
              <w:pStyle w:val="Style2"/>
              <w:spacing w:line="240" w:lineRule="auto"/>
              <w:ind w:firstLine="0"/>
              <w:jc w:val="left"/>
              <w:rPr>
                <w:color w:val="000000" w:themeColor="text1"/>
              </w:rPr>
            </w:pPr>
          </w:p>
          <w:p w:rsidR="008B6AE3" w:rsidRDefault="008B6AE3" w:rsidP="00CD6AD8">
            <w:pPr>
              <w:pStyle w:val="Style2"/>
              <w:spacing w:line="240" w:lineRule="auto"/>
              <w:ind w:firstLine="0"/>
              <w:jc w:val="left"/>
              <w:rPr>
                <w:color w:val="000000" w:themeColor="text1"/>
              </w:rPr>
            </w:pPr>
          </w:p>
          <w:p w:rsidR="008B6AE3" w:rsidRPr="00CD6AD8" w:rsidRDefault="008B6AE3" w:rsidP="00CD6AD8">
            <w:pPr>
              <w:pStyle w:val="Style2"/>
              <w:spacing w:line="240" w:lineRule="auto"/>
              <w:ind w:firstLine="0"/>
              <w:jc w:val="left"/>
              <w:rPr>
                <w:color w:val="000000" w:themeColor="text1"/>
              </w:rPr>
            </w:pPr>
          </w:p>
          <w:p w:rsidR="00482515" w:rsidRPr="00CD6AD8" w:rsidRDefault="00482515" w:rsidP="00CD6AD8">
            <w:pPr>
              <w:pStyle w:val="af2"/>
            </w:pPr>
            <w:r w:rsidRPr="00CD6AD8">
              <w:rPr>
                <w:rStyle w:val="FontStyle12"/>
                <w:rFonts w:eastAsia="Calibri"/>
                <w:color w:val="000000" w:themeColor="text1"/>
                <w:sz w:val="24"/>
                <w:szCs w:val="24"/>
              </w:rPr>
              <w:t xml:space="preserve">4. </w:t>
            </w:r>
            <w:r w:rsidRPr="00CD6AD8">
              <w:rPr>
                <w:color w:val="000000" w:themeColor="text1"/>
              </w:rPr>
              <w:t>Выявляет основные</w:t>
            </w:r>
            <w:r w:rsidRPr="00CD6AD8">
              <w:rPr>
                <w:rStyle w:val="FontStyle12"/>
                <w:rFonts w:eastAsia="Calibri"/>
                <w:color w:val="000000" w:themeColor="text1"/>
                <w:sz w:val="24"/>
                <w:szCs w:val="24"/>
              </w:rPr>
              <w:t xml:space="preserve"> мировые и российские тенденции изменения законодательства, регулирующего финансовую деятельность.</w:t>
            </w:r>
          </w:p>
          <w:p w:rsidR="00623627" w:rsidRPr="00CD6AD8" w:rsidRDefault="00623627" w:rsidP="00CD6AD8">
            <w:pPr>
              <w:jc w:val="both"/>
              <w:textAlignment w:val="baseline"/>
              <w:rPr>
                <w:rStyle w:val="FontStyle12"/>
                <w:sz w:val="24"/>
                <w:szCs w:val="24"/>
              </w:rPr>
            </w:pPr>
          </w:p>
        </w:tc>
        <w:tc>
          <w:tcPr>
            <w:tcW w:w="4253" w:type="dxa"/>
            <w:shd w:val="clear" w:color="auto" w:fill="auto"/>
          </w:tcPr>
          <w:p w:rsidR="00482515" w:rsidRPr="00CD6AD8" w:rsidRDefault="00756874" w:rsidP="008B6AE3">
            <w:pPr>
              <w:pStyle w:val="Style2"/>
              <w:spacing w:line="240" w:lineRule="auto"/>
              <w:ind w:firstLine="0"/>
              <w:jc w:val="left"/>
              <w:rPr>
                <w:rStyle w:val="FontStyle12"/>
                <w:rFonts w:eastAsia="Calibri"/>
                <w:sz w:val="24"/>
                <w:szCs w:val="24"/>
              </w:rPr>
            </w:pPr>
            <w:r w:rsidRPr="008B6AE3">
              <w:rPr>
                <w:rStyle w:val="FontStyle12"/>
                <w:rFonts w:eastAsia="Calibri"/>
                <w:b/>
                <w:sz w:val="24"/>
                <w:szCs w:val="24"/>
              </w:rPr>
              <w:t>Знать:</w:t>
            </w:r>
            <w:r w:rsidR="00623627" w:rsidRPr="00CD6AD8">
              <w:rPr>
                <w:rStyle w:val="FontStyle12"/>
                <w:rFonts w:eastAsia="Calibri"/>
                <w:sz w:val="24"/>
                <w:szCs w:val="24"/>
              </w:rPr>
              <w:t xml:space="preserve"> экономически</w:t>
            </w:r>
            <w:r w:rsidR="00482515" w:rsidRPr="00CD6AD8">
              <w:rPr>
                <w:rStyle w:val="FontStyle12"/>
                <w:rFonts w:eastAsia="Calibri"/>
                <w:sz w:val="24"/>
                <w:szCs w:val="24"/>
              </w:rPr>
              <w:t>е</w:t>
            </w:r>
            <w:r w:rsidR="00623627" w:rsidRPr="00CD6AD8">
              <w:rPr>
                <w:rStyle w:val="FontStyle12"/>
                <w:rFonts w:eastAsia="Calibri"/>
                <w:sz w:val="24"/>
                <w:szCs w:val="24"/>
              </w:rPr>
              <w:t xml:space="preserve"> закон</w:t>
            </w:r>
            <w:r w:rsidR="00482515" w:rsidRPr="00CD6AD8">
              <w:rPr>
                <w:rStyle w:val="FontStyle12"/>
                <w:rFonts w:eastAsia="Calibri"/>
                <w:sz w:val="24"/>
                <w:szCs w:val="24"/>
              </w:rPr>
              <w:t>ы</w:t>
            </w:r>
            <w:r w:rsidR="00623627" w:rsidRPr="00CD6AD8">
              <w:rPr>
                <w:rStyle w:val="FontStyle12"/>
                <w:rFonts w:eastAsia="Calibri"/>
                <w:sz w:val="24"/>
                <w:szCs w:val="24"/>
              </w:rPr>
              <w:t xml:space="preserve"> </w:t>
            </w:r>
            <w:r w:rsidR="00482515" w:rsidRPr="00CD6AD8">
              <w:rPr>
                <w:rStyle w:val="FontStyle12"/>
                <w:rFonts w:eastAsia="Calibri"/>
                <w:sz w:val="24"/>
                <w:szCs w:val="24"/>
              </w:rPr>
              <w:t xml:space="preserve">функционирования </w:t>
            </w:r>
            <w:r w:rsidR="00482515" w:rsidRPr="00CD6AD8">
              <w:rPr>
                <w:rStyle w:val="FontStyle12"/>
                <w:rFonts w:eastAsia="Calibri"/>
                <w:color w:val="000000" w:themeColor="text1"/>
                <w:sz w:val="24"/>
                <w:szCs w:val="24"/>
              </w:rPr>
              <w:t>международного финансового рынка</w:t>
            </w:r>
            <w:r w:rsidR="00482515" w:rsidRPr="00CD6AD8">
              <w:rPr>
                <w:rStyle w:val="FontStyle12"/>
                <w:rFonts w:eastAsia="Calibri"/>
                <w:sz w:val="24"/>
                <w:szCs w:val="24"/>
              </w:rPr>
              <w:t xml:space="preserve"> </w:t>
            </w:r>
          </w:p>
          <w:p w:rsidR="00623627" w:rsidRPr="00CD6AD8" w:rsidRDefault="00756874" w:rsidP="00CD6AD8">
            <w:pPr>
              <w:pStyle w:val="Style2"/>
              <w:spacing w:line="240" w:lineRule="auto"/>
              <w:ind w:firstLine="0"/>
              <w:jc w:val="left"/>
              <w:rPr>
                <w:rStyle w:val="FontStyle12"/>
                <w:rFonts w:eastAsia="Calibri"/>
                <w:sz w:val="24"/>
                <w:szCs w:val="24"/>
              </w:rPr>
            </w:pPr>
            <w:r w:rsidRPr="008B6AE3">
              <w:rPr>
                <w:rStyle w:val="FontStyle12"/>
                <w:rFonts w:eastAsia="Calibri"/>
                <w:b/>
                <w:sz w:val="24"/>
                <w:szCs w:val="24"/>
              </w:rPr>
              <w:t>Уметь:</w:t>
            </w:r>
            <w:r w:rsidR="00623627" w:rsidRPr="00CD6AD8">
              <w:rPr>
                <w:rStyle w:val="FontStyle12"/>
                <w:rFonts w:eastAsia="Calibri"/>
                <w:sz w:val="24"/>
                <w:szCs w:val="24"/>
              </w:rPr>
              <w:t xml:space="preserve"> </w:t>
            </w:r>
            <w:r w:rsidR="00482515" w:rsidRPr="00CD6AD8">
              <w:rPr>
                <w:rStyle w:val="FontStyle12"/>
                <w:rFonts w:eastAsia="Calibri"/>
                <w:sz w:val="24"/>
                <w:szCs w:val="24"/>
              </w:rPr>
              <w:t xml:space="preserve">анализировать современное состояние </w:t>
            </w:r>
            <w:r w:rsidR="00482515" w:rsidRPr="00CD6AD8">
              <w:rPr>
                <w:rStyle w:val="FontStyle12"/>
                <w:rFonts w:eastAsia="Calibri"/>
                <w:color w:val="000000" w:themeColor="text1"/>
                <w:sz w:val="24"/>
                <w:szCs w:val="24"/>
              </w:rPr>
              <w:t>международного финансового рынка для разработки инновационных финансовых услуг.</w:t>
            </w:r>
          </w:p>
          <w:p w:rsidR="008B6AE3" w:rsidRDefault="008B6AE3" w:rsidP="00CD6AD8">
            <w:pPr>
              <w:pStyle w:val="Style2"/>
              <w:spacing w:line="240" w:lineRule="auto"/>
              <w:ind w:firstLine="0"/>
              <w:jc w:val="left"/>
              <w:rPr>
                <w:rStyle w:val="FontStyle12"/>
                <w:rFonts w:eastAsia="Calibri"/>
                <w:b/>
                <w:sz w:val="24"/>
                <w:szCs w:val="24"/>
              </w:rPr>
            </w:pPr>
          </w:p>
          <w:p w:rsidR="00482515" w:rsidRPr="00CD6AD8" w:rsidRDefault="00756874" w:rsidP="00CD6AD8">
            <w:pPr>
              <w:pStyle w:val="Style2"/>
              <w:spacing w:line="240" w:lineRule="auto"/>
              <w:ind w:firstLine="0"/>
              <w:jc w:val="left"/>
              <w:rPr>
                <w:color w:val="000000" w:themeColor="text1"/>
              </w:rPr>
            </w:pPr>
            <w:r w:rsidRPr="008B6AE3">
              <w:rPr>
                <w:rStyle w:val="FontStyle12"/>
                <w:rFonts w:eastAsia="Calibri"/>
                <w:b/>
                <w:sz w:val="24"/>
                <w:szCs w:val="24"/>
              </w:rPr>
              <w:t>Знать:</w:t>
            </w:r>
            <w:r w:rsidR="00623627" w:rsidRPr="00CD6AD8">
              <w:rPr>
                <w:rStyle w:val="FontStyle12"/>
                <w:rFonts w:eastAsia="Calibri"/>
                <w:sz w:val="24"/>
                <w:szCs w:val="24"/>
              </w:rPr>
              <w:t xml:space="preserve"> </w:t>
            </w:r>
            <w:r w:rsidR="00482515" w:rsidRPr="00CD6AD8">
              <w:rPr>
                <w:rStyle w:val="FontStyle12"/>
                <w:rFonts w:eastAsia="Calibri"/>
                <w:sz w:val="24"/>
                <w:szCs w:val="24"/>
              </w:rPr>
              <w:t xml:space="preserve">основы работы и обработки информационных баз данных </w:t>
            </w:r>
            <w:r w:rsidR="00482515" w:rsidRPr="00CD6AD8">
              <w:rPr>
                <w:color w:val="000000" w:themeColor="text1"/>
              </w:rPr>
              <w:t>с применением искусственного интеллекта.</w:t>
            </w:r>
          </w:p>
          <w:p w:rsidR="00CD6AD8" w:rsidRPr="00CD6AD8" w:rsidRDefault="00482515" w:rsidP="00CD6AD8">
            <w:pPr>
              <w:pStyle w:val="Style2"/>
              <w:spacing w:line="240" w:lineRule="auto"/>
              <w:ind w:firstLine="0"/>
              <w:jc w:val="left"/>
              <w:rPr>
                <w:rStyle w:val="FontStyle12"/>
                <w:color w:val="000000" w:themeColor="text1"/>
                <w:sz w:val="24"/>
                <w:szCs w:val="24"/>
              </w:rPr>
            </w:pPr>
            <w:r w:rsidRPr="008B6AE3">
              <w:rPr>
                <w:rStyle w:val="FontStyle12"/>
                <w:rFonts w:eastAsia="Calibri"/>
                <w:b/>
                <w:sz w:val="24"/>
                <w:szCs w:val="24"/>
              </w:rPr>
              <w:t>Уметь:</w:t>
            </w:r>
            <w:r w:rsidRPr="00CD6AD8">
              <w:rPr>
                <w:rStyle w:val="FontStyle12"/>
                <w:rFonts w:eastAsia="Calibri"/>
                <w:sz w:val="24"/>
                <w:szCs w:val="24"/>
              </w:rPr>
              <w:t xml:space="preserve"> обрабатывать и анализировать информационные базы данных </w:t>
            </w:r>
            <w:r w:rsidRPr="00CD6AD8">
              <w:rPr>
                <w:color w:val="000000" w:themeColor="text1"/>
              </w:rPr>
              <w:t>с применением искусственного интеллекта</w:t>
            </w:r>
            <w:r w:rsidR="00CD6AD8" w:rsidRPr="00CD6AD8">
              <w:rPr>
                <w:color w:val="000000" w:themeColor="text1"/>
              </w:rPr>
              <w:t xml:space="preserve"> с целью определений тенденций развития мировых финансов</w:t>
            </w:r>
            <w:r w:rsidRPr="00CD6AD8">
              <w:rPr>
                <w:color w:val="000000" w:themeColor="text1"/>
              </w:rPr>
              <w:t>.</w:t>
            </w:r>
          </w:p>
          <w:p w:rsidR="008B6AE3" w:rsidRDefault="008B6AE3" w:rsidP="00CD6AD8">
            <w:pPr>
              <w:pStyle w:val="Style2"/>
              <w:spacing w:line="240" w:lineRule="auto"/>
              <w:ind w:firstLine="0"/>
              <w:jc w:val="left"/>
              <w:rPr>
                <w:rStyle w:val="FontStyle12"/>
                <w:rFonts w:eastAsia="Calibri"/>
                <w:sz w:val="24"/>
                <w:szCs w:val="24"/>
              </w:rPr>
            </w:pPr>
          </w:p>
          <w:p w:rsidR="00CD6AD8" w:rsidRPr="00CD6AD8" w:rsidRDefault="00CD6AD8" w:rsidP="00CD6AD8">
            <w:pPr>
              <w:pStyle w:val="Style2"/>
              <w:spacing w:line="240" w:lineRule="auto"/>
              <w:ind w:firstLine="0"/>
              <w:jc w:val="left"/>
              <w:rPr>
                <w:rStyle w:val="FontStyle12"/>
                <w:rFonts w:eastAsia="Calibri"/>
                <w:sz w:val="24"/>
                <w:szCs w:val="24"/>
              </w:rPr>
            </w:pPr>
            <w:r w:rsidRPr="008B6AE3">
              <w:rPr>
                <w:rStyle w:val="FontStyle12"/>
                <w:rFonts w:eastAsia="Calibri"/>
                <w:b/>
                <w:sz w:val="24"/>
                <w:szCs w:val="24"/>
              </w:rPr>
              <w:t>Знать:</w:t>
            </w:r>
            <w:r w:rsidRPr="00CD6AD8">
              <w:rPr>
                <w:rStyle w:val="FontStyle12"/>
                <w:rFonts w:eastAsia="Calibri"/>
                <w:sz w:val="24"/>
                <w:szCs w:val="24"/>
              </w:rPr>
              <w:t xml:space="preserve"> методику проведения научных исследований в сфере мировых финансов.</w:t>
            </w:r>
          </w:p>
          <w:p w:rsidR="00CD6AD8" w:rsidRPr="00CD6AD8" w:rsidRDefault="00CD6AD8" w:rsidP="00CD6AD8">
            <w:pPr>
              <w:pStyle w:val="Style2"/>
              <w:spacing w:line="240" w:lineRule="auto"/>
              <w:ind w:firstLine="0"/>
              <w:jc w:val="left"/>
              <w:rPr>
                <w:rStyle w:val="FontStyle12"/>
                <w:rFonts w:eastAsia="Calibri"/>
                <w:sz w:val="24"/>
                <w:szCs w:val="24"/>
              </w:rPr>
            </w:pPr>
            <w:r w:rsidRPr="008B6AE3">
              <w:rPr>
                <w:rStyle w:val="FontStyle12"/>
                <w:rFonts w:eastAsia="Calibri"/>
                <w:b/>
                <w:sz w:val="24"/>
                <w:szCs w:val="24"/>
              </w:rPr>
              <w:t>Уметь:</w:t>
            </w:r>
            <w:r w:rsidRPr="00CD6AD8">
              <w:rPr>
                <w:rStyle w:val="FontStyle12"/>
                <w:rFonts w:eastAsia="Calibri"/>
                <w:sz w:val="24"/>
                <w:szCs w:val="24"/>
              </w:rPr>
              <w:t xml:space="preserve"> собирать, обрабатывать и интерпретировать результаты исследований в сфере мировых финансов.</w:t>
            </w:r>
          </w:p>
          <w:p w:rsidR="008B6AE3" w:rsidRDefault="008B6AE3" w:rsidP="008B6AE3">
            <w:pPr>
              <w:pStyle w:val="Style2"/>
              <w:spacing w:line="240" w:lineRule="auto"/>
              <w:ind w:firstLine="0"/>
              <w:jc w:val="left"/>
              <w:rPr>
                <w:rStyle w:val="FontStyle12"/>
                <w:rFonts w:eastAsia="Calibri"/>
                <w:sz w:val="24"/>
                <w:szCs w:val="24"/>
              </w:rPr>
            </w:pPr>
          </w:p>
          <w:p w:rsidR="00CD6AD8" w:rsidRPr="00CD6AD8" w:rsidRDefault="00CD6AD8" w:rsidP="008B6AE3">
            <w:pPr>
              <w:pStyle w:val="Style2"/>
              <w:spacing w:line="240" w:lineRule="auto"/>
              <w:ind w:firstLine="0"/>
              <w:jc w:val="left"/>
              <w:rPr>
                <w:rStyle w:val="FontStyle12"/>
                <w:rFonts w:eastAsia="Calibri"/>
                <w:sz w:val="24"/>
                <w:szCs w:val="24"/>
              </w:rPr>
            </w:pPr>
            <w:r w:rsidRPr="008B6AE3">
              <w:rPr>
                <w:rStyle w:val="FontStyle12"/>
                <w:rFonts w:eastAsia="Calibri"/>
                <w:b/>
                <w:sz w:val="24"/>
                <w:szCs w:val="24"/>
              </w:rPr>
              <w:t>Знать:</w:t>
            </w:r>
            <w:r w:rsidRPr="00CD6AD8">
              <w:rPr>
                <w:rStyle w:val="FontStyle12"/>
                <w:rFonts w:eastAsia="Calibri"/>
                <w:sz w:val="24"/>
                <w:szCs w:val="24"/>
              </w:rPr>
              <w:t xml:space="preserve"> современное российское и зарубежное законодательство, регулирующее финансовую деятельность</w:t>
            </w:r>
          </w:p>
          <w:p w:rsidR="00623627" w:rsidRPr="00CD6AD8" w:rsidRDefault="00623627" w:rsidP="00CD6AD8">
            <w:pPr>
              <w:pStyle w:val="Style2"/>
              <w:spacing w:line="240" w:lineRule="auto"/>
              <w:ind w:firstLine="0"/>
              <w:jc w:val="left"/>
              <w:rPr>
                <w:rStyle w:val="FontStyle12"/>
                <w:rFonts w:eastAsia="Calibri"/>
                <w:sz w:val="24"/>
                <w:szCs w:val="24"/>
              </w:rPr>
            </w:pPr>
            <w:r w:rsidRPr="008B6AE3">
              <w:rPr>
                <w:rStyle w:val="FontStyle12"/>
                <w:rFonts w:eastAsia="Calibri"/>
                <w:b/>
                <w:sz w:val="24"/>
                <w:szCs w:val="24"/>
              </w:rPr>
              <w:t>У</w:t>
            </w:r>
            <w:r w:rsidR="00756874" w:rsidRPr="008B6AE3">
              <w:rPr>
                <w:rStyle w:val="FontStyle12"/>
                <w:rFonts w:eastAsia="Calibri"/>
                <w:b/>
                <w:sz w:val="24"/>
                <w:szCs w:val="24"/>
              </w:rPr>
              <w:t>меть:</w:t>
            </w:r>
            <w:r w:rsidRPr="00CD6AD8">
              <w:rPr>
                <w:rStyle w:val="FontStyle12"/>
                <w:rFonts w:eastAsia="Calibri"/>
                <w:sz w:val="24"/>
                <w:szCs w:val="24"/>
              </w:rPr>
              <w:t xml:space="preserve"> </w:t>
            </w:r>
            <w:r w:rsidR="00CD6AD8" w:rsidRPr="00CD6AD8">
              <w:rPr>
                <w:color w:val="000000" w:themeColor="text1"/>
              </w:rPr>
              <w:t>выявлять основные</w:t>
            </w:r>
            <w:r w:rsidR="00CD6AD8" w:rsidRPr="00CD6AD8">
              <w:rPr>
                <w:rStyle w:val="FontStyle12"/>
                <w:rFonts w:eastAsia="Calibri"/>
                <w:color w:val="000000" w:themeColor="text1"/>
                <w:sz w:val="24"/>
                <w:szCs w:val="24"/>
              </w:rPr>
              <w:t xml:space="preserve"> мировые и российские тенденции изменения законодательства, регулирующего финансовую деятельность.</w:t>
            </w:r>
          </w:p>
        </w:tc>
      </w:tr>
    </w:tbl>
    <w:p w:rsidR="00B01C1F" w:rsidRPr="00617D33" w:rsidRDefault="00B01C1F" w:rsidP="00B01C1F">
      <w:pPr>
        <w:pStyle w:val="a4"/>
        <w:spacing w:line="276" w:lineRule="auto"/>
        <w:rPr>
          <w:rFonts w:eastAsia="Times New Roman"/>
          <w:b/>
          <w:bCs/>
          <w:sz w:val="28"/>
          <w:szCs w:val="28"/>
        </w:rPr>
      </w:pPr>
    </w:p>
    <w:p w:rsidR="00CA665F" w:rsidRDefault="00DB4BC7" w:rsidP="00B01C1F">
      <w:pPr>
        <w:pStyle w:val="a4"/>
        <w:numPr>
          <w:ilvl w:val="0"/>
          <w:numId w:val="2"/>
        </w:numPr>
        <w:spacing w:line="276" w:lineRule="auto"/>
        <w:rPr>
          <w:rFonts w:eastAsia="Times New Roman"/>
          <w:b/>
          <w:bCs/>
          <w:sz w:val="28"/>
          <w:szCs w:val="28"/>
        </w:rPr>
      </w:pPr>
      <w:r w:rsidRPr="00B01C1F">
        <w:rPr>
          <w:rFonts w:eastAsia="Times New Roman"/>
          <w:b/>
          <w:bCs/>
          <w:sz w:val="28"/>
          <w:szCs w:val="28"/>
        </w:rPr>
        <w:t>Место практики в структуре образовательной программы</w:t>
      </w:r>
    </w:p>
    <w:p w:rsidR="00B01C1F" w:rsidRPr="00B01C1F" w:rsidRDefault="00B01C1F" w:rsidP="00B01C1F">
      <w:pPr>
        <w:pStyle w:val="a4"/>
        <w:spacing w:line="276" w:lineRule="auto"/>
        <w:rPr>
          <w:rFonts w:eastAsia="Times New Roman"/>
          <w:b/>
          <w:bCs/>
          <w:sz w:val="28"/>
          <w:szCs w:val="28"/>
        </w:rPr>
      </w:pPr>
    </w:p>
    <w:p w:rsidR="00BD7B34" w:rsidRPr="00BD7B34"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BD7B34" w:rsidRPr="00BD7B34">
        <w:rPr>
          <w:rFonts w:eastAsia="Times New Roman"/>
          <w:sz w:val="28"/>
          <w:szCs w:val="28"/>
        </w:rPr>
        <w:t xml:space="preserve"> является элементом </w:t>
      </w:r>
      <w:r w:rsidR="00BD7B34" w:rsidRPr="00775492">
        <w:rPr>
          <w:rFonts w:eastAsia="Times New Roman"/>
          <w:sz w:val="28"/>
          <w:szCs w:val="28"/>
        </w:rPr>
        <w:t xml:space="preserve">раздела Б.2 </w:t>
      </w:r>
      <w:r w:rsidR="00775492">
        <w:rPr>
          <w:rFonts w:eastAsia="Times New Roman"/>
          <w:sz w:val="28"/>
          <w:szCs w:val="28"/>
        </w:rPr>
        <w:t>«</w:t>
      </w:r>
      <w:r w:rsidR="00775492" w:rsidRPr="00775492">
        <w:rPr>
          <w:rFonts w:eastAsia="Times New Roman"/>
          <w:sz w:val="28"/>
          <w:szCs w:val="28"/>
        </w:rPr>
        <w:t>Практика, в том числе Научно-исследовательская работа (НИР)</w:t>
      </w:r>
      <w:r w:rsidR="00775492">
        <w:rPr>
          <w:rFonts w:eastAsia="Times New Roman"/>
          <w:sz w:val="28"/>
          <w:szCs w:val="28"/>
        </w:rPr>
        <w:t>»</w:t>
      </w:r>
      <w:r w:rsidR="00BD7B34" w:rsidRPr="00775492">
        <w:rPr>
          <w:rFonts w:eastAsia="Times New Roman"/>
          <w:sz w:val="28"/>
          <w:szCs w:val="28"/>
        </w:rPr>
        <w:t xml:space="preserve"> образ</w:t>
      </w:r>
      <w:r w:rsidR="00BD7B34" w:rsidRPr="00BD7B34">
        <w:rPr>
          <w:rFonts w:eastAsia="Times New Roman"/>
          <w:sz w:val="28"/>
          <w:szCs w:val="28"/>
        </w:rPr>
        <w:t>овательной программы по</w:t>
      </w:r>
      <w:r w:rsidR="00014B9A">
        <w:rPr>
          <w:rFonts w:eastAsia="Times New Roman"/>
          <w:sz w:val="28"/>
          <w:szCs w:val="28"/>
        </w:rPr>
        <w:t xml:space="preserve"> </w:t>
      </w:r>
      <w:r w:rsidR="00BD7B34" w:rsidRPr="00BD7B34">
        <w:rPr>
          <w:rFonts w:eastAsia="Times New Roman"/>
          <w:sz w:val="28"/>
          <w:szCs w:val="28"/>
        </w:rPr>
        <w:t>направлению подготовки 38.0</w:t>
      </w:r>
      <w:r w:rsidR="006E2F0E">
        <w:rPr>
          <w:rFonts w:eastAsia="Times New Roman"/>
          <w:sz w:val="28"/>
          <w:szCs w:val="28"/>
        </w:rPr>
        <w:t>3</w:t>
      </w:r>
      <w:r w:rsidR="00BD7B34" w:rsidRPr="00BD7B34">
        <w:rPr>
          <w:rFonts w:eastAsia="Times New Roman"/>
          <w:sz w:val="28"/>
          <w:szCs w:val="28"/>
        </w:rPr>
        <w:t>.0</w:t>
      </w:r>
      <w:r w:rsidR="00094605">
        <w:rPr>
          <w:rFonts w:eastAsia="Times New Roman"/>
          <w:sz w:val="28"/>
          <w:szCs w:val="28"/>
        </w:rPr>
        <w:t>1</w:t>
      </w:r>
      <w:r w:rsidR="00BD7B34" w:rsidRPr="00BD7B34">
        <w:rPr>
          <w:rFonts w:eastAsia="Times New Roman"/>
          <w:sz w:val="28"/>
          <w:szCs w:val="28"/>
        </w:rPr>
        <w:t xml:space="preserve"> «</w:t>
      </w:r>
      <w:r w:rsidR="00094605">
        <w:rPr>
          <w:rFonts w:eastAsia="Times New Roman"/>
          <w:sz w:val="28"/>
          <w:szCs w:val="28"/>
        </w:rPr>
        <w:t>Экономика</w:t>
      </w:r>
      <w:r w:rsidR="00BD7B34" w:rsidRPr="00BD7B34">
        <w:rPr>
          <w:rFonts w:eastAsia="Times New Roman"/>
          <w:sz w:val="28"/>
          <w:szCs w:val="28"/>
        </w:rPr>
        <w:t xml:space="preserve">», </w:t>
      </w:r>
      <w:r w:rsidR="00834F9B" w:rsidRPr="00834F9B">
        <w:rPr>
          <w:rFonts w:eastAsia="Times New Roman"/>
          <w:sz w:val="28"/>
          <w:szCs w:val="28"/>
        </w:rPr>
        <w:t>профил</w:t>
      </w:r>
      <w:r w:rsidR="00B01C1F">
        <w:rPr>
          <w:rFonts w:eastAsia="Times New Roman"/>
          <w:sz w:val="28"/>
          <w:szCs w:val="28"/>
        </w:rPr>
        <w:t xml:space="preserve">ь </w:t>
      </w:r>
      <w:r w:rsidR="00154CC6" w:rsidRPr="00154CC6">
        <w:rPr>
          <w:rFonts w:eastAsia="Times New Roman"/>
          <w:sz w:val="28"/>
          <w:szCs w:val="28"/>
        </w:rPr>
        <w:t xml:space="preserve">«Мировые финансы </w:t>
      </w:r>
      <w:r w:rsidR="00EE7D8A">
        <w:rPr>
          <w:rFonts w:eastAsia="Times New Roman"/>
          <w:sz w:val="28"/>
          <w:szCs w:val="28"/>
        </w:rPr>
        <w:t>и цифровые технологии</w:t>
      </w:r>
      <w:r w:rsidR="00EE7D8A" w:rsidRPr="00154CC6">
        <w:rPr>
          <w:rFonts w:eastAsia="Times New Roman"/>
          <w:sz w:val="28"/>
          <w:szCs w:val="28"/>
        </w:rPr>
        <w:t xml:space="preserve"> </w:t>
      </w:r>
      <w:r w:rsidR="00154CC6" w:rsidRPr="00154CC6">
        <w:rPr>
          <w:rFonts w:eastAsia="Times New Roman"/>
          <w:sz w:val="28"/>
          <w:szCs w:val="28"/>
        </w:rPr>
        <w:t>(с частичной реализацией на английском языке)»</w:t>
      </w:r>
      <w:r w:rsidR="006E2F0E">
        <w:rPr>
          <w:rFonts w:eastAsia="Times New Roman"/>
          <w:sz w:val="28"/>
          <w:szCs w:val="28"/>
        </w:rPr>
        <w:t>,</w:t>
      </w:r>
      <w:r w:rsidR="006E2F0E" w:rsidRPr="006E2F0E">
        <w:rPr>
          <w:rFonts w:eastAsia="Times New Roman"/>
          <w:sz w:val="28"/>
          <w:szCs w:val="28"/>
        </w:rPr>
        <w:t xml:space="preserve"> </w:t>
      </w:r>
      <w:r w:rsidR="00BD7B34" w:rsidRPr="00BD7B34">
        <w:rPr>
          <w:rFonts w:eastAsia="Times New Roman"/>
          <w:sz w:val="28"/>
          <w:szCs w:val="28"/>
        </w:rPr>
        <w:t>для очной формы</w:t>
      </w:r>
      <w:r w:rsidR="00014B9A">
        <w:rPr>
          <w:rFonts w:eastAsia="Times New Roman"/>
          <w:sz w:val="28"/>
          <w:szCs w:val="28"/>
        </w:rPr>
        <w:t xml:space="preserve"> </w:t>
      </w:r>
      <w:r w:rsidR="00BD7B34" w:rsidRPr="00BD7B34">
        <w:rPr>
          <w:rFonts w:eastAsia="Times New Roman"/>
          <w:sz w:val="28"/>
          <w:szCs w:val="28"/>
        </w:rPr>
        <w:t>обучения. Практика представляет собой вид учебно-научной деятельности,</w:t>
      </w:r>
      <w:r w:rsidR="00014B9A">
        <w:rPr>
          <w:rFonts w:eastAsia="Times New Roman"/>
          <w:sz w:val="28"/>
          <w:szCs w:val="28"/>
        </w:rPr>
        <w:t xml:space="preserve"> </w:t>
      </w:r>
      <w:r w:rsidR="00BD7B34" w:rsidRPr="00BD7B34">
        <w:rPr>
          <w:rFonts w:eastAsia="Times New Roman"/>
          <w:sz w:val="28"/>
          <w:szCs w:val="28"/>
        </w:rPr>
        <w:t>непосредственно ориентированной на профессионально-практическую</w:t>
      </w:r>
      <w:r w:rsidR="00014B9A">
        <w:rPr>
          <w:rFonts w:eastAsia="Times New Roman"/>
          <w:sz w:val="28"/>
          <w:szCs w:val="28"/>
        </w:rPr>
        <w:t xml:space="preserve"> </w:t>
      </w:r>
      <w:r w:rsidR="00BD7B34" w:rsidRPr="00BD7B34">
        <w:rPr>
          <w:rFonts w:eastAsia="Times New Roman"/>
          <w:sz w:val="28"/>
          <w:szCs w:val="28"/>
        </w:rPr>
        <w:t>подготовку студентов.</w:t>
      </w:r>
    </w:p>
    <w:p w:rsidR="00BF6F19"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BD7B34" w:rsidRPr="00BD7B34">
        <w:rPr>
          <w:rFonts w:eastAsia="Times New Roman"/>
          <w:sz w:val="28"/>
          <w:szCs w:val="28"/>
        </w:rPr>
        <w:t xml:space="preserve"> является одним из завершающих этапов</w:t>
      </w:r>
      <w:r w:rsidR="00014B9A">
        <w:rPr>
          <w:rFonts w:eastAsia="Times New Roman"/>
          <w:sz w:val="28"/>
          <w:szCs w:val="28"/>
        </w:rPr>
        <w:t xml:space="preserve"> </w:t>
      </w:r>
      <w:r w:rsidR="00BD7B34" w:rsidRPr="00BD7B34">
        <w:rPr>
          <w:rFonts w:eastAsia="Times New Roman"/>
          <w:sz w:val="28"/>
          <w:szCs w:val="28"/>
        </w:rPr>
        <w:t>образовательного процесса, предусмотрена в соответствии с требованиями</w:t>
      </w:r>
      <w:r w:rsidR="00014B9A">
        <w:rPr>
          <w:rFonts w:eastAsia="Times New Roman"/>
          <w:sz w:val="28"/>
          <w:szCs w:val="28"/>
        </w:rPr>
        <w:t xml:space="preserve"> </w:t>
      </w:r>
      <w:r w:rsidR="00BD7B34" w:rsidRPr="00BD7B34">
        <w:rPr>
          <w:rFonts w:eastAsia="Times New Roman"/>
          <w:sz w:val="28"/>
          <w:szCs w:val="28"/>
        </w:rPr>
        <w:t>образовательного стандарта высшего образования по направлению</w:t>
      </w:r>
      <w:r w:rsidR="00014B9A">
        <w:rPr>
          <w:rFonts w:eastAsia="Times New Roman"/>
          <w:sz w:val="28"/>
          <w:szCs w:val="28"/>
        </w:rPr>
        <w:t xml:space="preserve"> </w:t>
      </w:r>
      <w:r w:rsidR="00BD7B34" w:rsidRPr="00BD7B34">
        <w:rPr>
          <w:rFonts w:eastAsia="Times New Roman"/>
          <w:sz w:val="28"/>
          <w:szCs w:val="28"/>
        </w:rPr>
        <w:t xml:space="preserve">подготовки </w:t>
      </w:r>
      <w:r w:rsidR="00014B9A" w:rsidRPr="00BD7B34">
        <w:rPr>
          <w:rFonts w:eastAsia="Times New Roman"/>
          <w:sz w:val="28"/>
          <w:szCs w:val="28"/>
        </w:rPr>
        <w:lastRenderedPageBreak/>
        <w:t>38.0</w:t>
      </w:r>
      <w:r w:rsidR="006E2F0E">
        <w:rPr>
          <w:rFonts w:eastAsia="Times New Roman"/>
          <w:sz w:val="28"/>
          <w:szCs w:val="28"/>
        </w:rPr>
        <w:t>3</w:t>
      </w:r>
      <w:r w:rsidR="00014B9A" w:rsidRPr="00BD7B34">
        <w:rPr>
          <w:rFonts w:eastAsia="Times New Roman"/>
          <w:sz w:val="28"/>
          <w:szCs w:val="28"/>
        </w:rPr>
        <w:t>.0</w:t>
      </w:r>
      <w:r w:rsidR="00014B9A">
        <w:rPr>
          <w:rFonts w:eastAsia="Times New Roman"/>
          <w:sz w:val="28"/>
          <w:szCs w:val="28"/>
        </w:rPr>
        <w:t>1</w:t>
      </w:r>
      <w:r w:rsidR="00014B9A" w:rsidRPr="00BD7B34">
        <w:rPr>
          <w:rFonts w:eastAsia="Times New Roman"/>
          <w:sz w:val="28"/>
          <w:szCs w:val="28"/>
        </w:rPr>
        <w:t xml:space="preserve"> «</w:t>
      </w:r>
      <w:r w:rsidR="00014B9A">
        <w:rPr>
          <w:rFonts w:eastAsia="Times New Roman"/>
          <w:sz w:val="28"/>
          <w:szCs w:val="28"/>
        </w:rPr>
        <w:t>Экономика</w:t>
      </w:r>
      <w:r w:rsidR="00014B9A" w:rsidRPr="00BD7B34">
        <w:rPr>
          <w:rFonts w:eastAsia="Times New Roman"/>
          <w:sz w:val="28"/>
          <w:szCs w:val="28"/>
        </w:rPr>
        <w:t>»</w:t>
      </w:r>
      <w:r w:rsidR="00BD7B34" w:rsidRPr="00BD7B34">
        <w:rPr>
          <w:rFonts w:eastAsia="Times New Roman"/>
          <w:sz w:val="28"/>
          <w:szCs w:val="28"/>
        </w:rPr>
        <w:t xml:space="preserve"> (уровень </w:t>
      </w:r>
      <w:r w:rsidR="006E2F0E">
        <w:rPr>
          <w:rFonts w:eastAsia="Times New Roman"/>
          <w:sz w:val="28"/>
          <w:szCs w:val="28"/>
        </w:rPr>
        <w:t>бакалавриата</w:t>
      </w:r>
      <w:r w:rsidR="00BD7B34" w:rsidRPr="00BD7B34">
        <w:rPr>
          <w:rFonts w:eastAsia="Times New Roman"/>
          <w:sz w:val="28"/>
          <w:szCs w:val="28"/>
        </w:rPr>
        <w:t>) и</w:t>
      </w:r>
      <w:r w:rsidR="00014B9A">
        <w:rPr>
          <w:rFonts w:eastAsia="Times New Roman"/>
          <w:sz w:val="28"/>
          <w:szCs w:val="28"/>
        </w:rPr>
        <w:t xml:space="preserve"> </w:t>
      </w:r>
      <w:r w:rsidR="00BD7B34" w:rsidRPr="00BD7B34">
        <w:rPr>
          <w:rFonts w:eastAsia="Times New Roman"/>
          <w:sz w:val="28"/>
          <w:szCs w:val="28"/>
        </w:rPr>
        <w:t xml:space="preserve">рабочим учебным планом по </w:t>
      </w:r>
      <w:r w:rsidR="00834F9B" w:rsidRPr="00834F9B">
        <w:rPr>
          <w:rFonts w:eastAsia="Times New Roman"/>
          <w:sz w:val="28"/>
          <w:szCs w:val="28"/>
        </w:rPr>
        <w:t>профил</w:t>
      </w:r>
      <w:r w:rsidR="00B01C1F">
        <w:rPr>
          <w:rFonts w:eastAsia="Times New Roman"/>
          <w:sz w:val="28"/>
          <w:szCs w:val="28"/>
        </w:rPr>
        <w:t xml:space="preserve">ю </w:t>
      </w:r>
      <w:r w:rsidR="00154CC6" w:rsidRPr="00154CC6">
        <w:rPr>
          <w:rFonts w:eastAsia="Times New Roman"/>
          <w:sz w:val="28"/>
          <w:szCs w:val="28"/>
        </w:rPr>
        <w:t xml:space="preserve">«Мировые финансы </w:t>
      </w:r>
      <w:r w:rsidR="00EE7D8A">
        <w:rPr>
          <w:rFonts w:eastAsia="Times New Roman"/>
          <w:sz w:val="28"/>
          <w:szCs w:val="28"/>
        </w:rPr>
        <w:t>и цифровые технологии</w:t>
      </w:r>
      <w:r w:rsidR="00EE7D8A" w:rsidRPr="00154CC6">
        <w:rPr>
          <w:rFonts w:eastAsia="Times New Roman"/>
          <w:sz w:val="28"/>
          <w:szCs w:val="28"/>
        </w:rPr>
        <w:t xml:space="preserve"> </w:t>
      </w:r>
      <w:r w:rsidR="00154CC6" w:rsidRPr="00154CC6">
        <w:rPr>
          <w:rFonts w:eastAsia="Times New Roman"/>
          <w:sz w:val="28"/>
          <w:szCs w:val="28"/>
        </w:rPr>
        <w:t>(с частичной реализацией на английском языке)»</w:t>
      </w:r>
      <w:r w:rsidR="006E2F0E">
        <w:rPr>
          <w:rFonts w:eastAsia="Times New Roman"/>
          <w:sz w:val="28"/>
          <w:szCs w:val="28"/>
        </w:rPr>
        <w:t>.</w:t>
      </w:r>
    </w:p>
    <w:p w:rsidR="00346677" w:rsidRDefault="00341D48" w:rsidP="00154CC6">
      <w:pPr>
        <w:spacing w:line="276" w:lineRule="auto"/>
        <w:ind w:firstLine="708"/>
        <w:jc w:val="both"/>
        <w:rPr>
          <w:rFonts w:eastAsia="Times New Roman"/>
          <w:sz w:val="28"/>
          <w:szCs w:val="28"/>
        </w:rPr>
      </w:pPr>
      <w:r w:rsidRPr="008536F7">
        <w:rPr>
          <w:rFonts w:eastAsia="Times New Roman"/>
          <w:sz w:val="28"/>
          <w:szCs w:val="28"/>
        </w:rPr>
        <w:t>Производственной</w:t>
      </w:r>
      <w:r w:rsidR="00262775" w:rsidRPr="008536F7">
        <w:rPr>
          <w:rFonts w:eastAsia="Times New Roman"/>
          <w:sz w:val="28"/>
          <w:szCs w:val="28"/>
        </w:rPr>
        <w:t xml:space="preserve"> </w:t>
      </w:r>
      <w:r w:rsidR="00BD7B34" w:rsidRPr="008536F7">
        <w:rPr>
          <w:rFonts w:eastAsia="Times New Roman"/>
          <w:sz w:val="28"/>
          <w:szCs w:val="28"/>
        </w:rPr>
        <w:t xml:space="preserve">практике предшествует изучение дисциплин </w:t>
      </w:r>
      <w:r w:rsidR="007A4E6C" w:rsidRPr="008536F7">
        <w:rPr>
          <w:rFonts w:eastAsia="Times New Roman"/>
          <w:sz w:val="28"/>
          <w:szCs w:val="28"/>
        </w:rPr>
        <w:t>модуля профиля</w:t>
      </w:r>
      <w:r w:rsidR="00BD7B34" w:rsidRPr="008536F7">
        <w:rPr>
          <w:rFonts w:eastAsia="Times New Roman"/>
          <w:sz w:val="28"/>
          <w:szCs w:val="28"/>
        </w:rPr>
        <w:t>:</w:t>
      </w:r>
      <w:r w:rsidR="00035604" w:rsidRPr="008536F7">
        <w:rPr>
          <w:rFonts w:eastAsia="Times New Roman"/>
          <w:sz w:val="28"/>
          <w:szCs w:val="28"/>
        </w:rPr>
        <w:t xml:space="preserve"> </w:t>
      </w:r>
      <w:r w:rsidR="00165EB7" w:rsidRPr="00165EB7">
        <w:rPr>
          <w:rFonts w:eastAsia="Times New Roman"/>
          <w:sz w:val="28"/>
          <w:szCs w:val="28"/>
        </w:rPr>
        <w:t>«</w:t>
      </w:r>
      <w:r w:rsidR="00154CC6" w:rsidRPr="00154CC6">
        <w:rPr>
          <w:rFonts w:eastAsia="Times New Roman"/>
          <w:sz w:val="28"/>
          <w:szCs w:val="28"/>
        </w:rPr>
        <w:t>«Международный кредит и международная банковская деятельность», «Финансы международных корпораций», «Международная финансовая отчетность», «Национальные и региональные валютно-финансовые системы» «Международный опыт финансирования и регулирования деятельности корпораций», «Финансы транснациональных корпораций (на английском языке)», Моделирование и прогнозирование в международных финансах (на английском языке)</w:t>
      </w:r>
      <w:r w:rsidR="00154CC6">
        <w:rPr>
          <w:rFonts w:eastAsia="Times New Roman"/>
          <w:sz w:val="28"/>
          <w:szCs w:val="28"/>
        </w:rPr>
        <w:t xml:space="preserve">, </w:t>
      </w:r>
      <w:r w:rsidR="00154CC6" w:rsidRPr="00154CC6">
        <w:rPr>
          <w:rFonts w:eastAsia="Times New Roman"/>
          <w:sz w:val="28"/>
          <w:szCs w:val="28"/>
        </w:rPr>
        <w:t>Финансовый инжиниринг на международных финансовых рынках (на английском языке)</w:t>
      </w:r>
      <w:r w:rsidR="00154CC6">
        <w:rPr>
          <w:rFonts w:eastAsia="Times New Roman"/>
          <w:sz w:val="28"/>
          <w:szCs w:val="28"/>
        </w:rPr>
        <w:t xml:space="preserve"> </w:t>
      </w:r>
      <w:r w:rsidR="00165EB7">
        <w:rPr>
          <w:rFonts w:eastAsia="Times New Roman"/>
          <w:sz w:val="28"/>
          <w:szCs w:val="28"/>
        </w:rPr>
        <w:t>и др.</w:t>
      </w:r>
    </w:p>
    <w:p w:rsidR="00BD7B34" w:rsidRPr="00BD7B34" w:rsidRDefault="00BD7B34" w:rsidP="00CC67D8">
      <w:pPr>
        <w:spacing w:line="276" w:lineRule="auto"/>
        <w:ind w:firstLine="708"/>
        <w:jc w:val="both"/>
        <w:rPr>
          <w:rFonts w:eastAsia="Times New Roman"/>
          <w:sz w:val="28"/>
          <w:szCs w:val="28"/>
        </w:rPr>
      </w:pPr>
      <w:r w:rsidRPr="00BD7B34">
        <w:rPr>
          <w:rFonts w:eastAsia="Times New Roman"/>
          <w:sz w:val="28"/>
          <w:szCs w:val="28"/>
        </w:rPr>
        <w:t>Приступая к практике, студенты должны владеть:</w:t>
      </w:r>
    </w:p>
    <w:p w:rsidR="003140F3" w:rsidRPr="003140F3" w:rsidRDefault="003140F3" w:rsidP="003140F3">
      <w:pPr>
        <w:spacing w:line="276" w:lineRule="auto"/>
        <w:ind w:firstLine="708"/>
        <w:jc w:val="both"/>
        <w:rPr>
          <w:rFonts w:eastAsia="Times New Roman"/>
          <w:sz w:val="28"/>
          <w:szCs w:val="28"/>
        </w:rPr>
      </w:pPr>
      <w:r w:rsidRPr="003140F3">
        <w:rPr>
          <w:rFonts w:eastAsia="Times New Roman"/>
          <w:sz w:val="28"/>
          <w:szCs w:val="28"/>
        </w:rPr>
        <w:t>– знаниями законодательства, регулирующего международную финансовую деятельность;</w:t>
      </w:r>
    </w:p>
    <w:p w:rsidR="003140F3" w:rsidRPr="003140F3" w:rsidRDefault="003140F3" w:rsidP="003140F3">
      <w:pPr>
        <w:spacing w:line="276" w:lineRule="auto"/>
        <w:ind w:firstLine="708"/>
        <w:jc w:val="both"/>
        <w:rPr>
          <w:rFonts w:eastAsia="Times New Roman"/>
          <w:sz w:val="28"/>
          <w:szCs w:val="28"/>
        </w:rPr>
      </w:pPr>
      <w:r w:rsidRPr="003140F3">
        <w:rPr>
          <w:rFonts w:eastAsia="Times New Roman"/>
          <w:sz w:val="28"/>
          <w:szCs w:val="28"/>
        </w:rPr>
        <w:t>– знаниями принципов осуществления профессиональной деятельности в области осуществления международных расчетных операций;</w:t>
      </w:r>
    </w:p>
    <w:p w:rsidR="003140F3" w:rsidRDefault="003140F3" w:rsidP="003140F3">
      <w:pPr>
        <w:spacing w:line="276" w:lineRule="auto"/>
        <w:ind w:firstLine="708"/>
        <w:jc w:val="both"/>
        <w:rPr>
          <w:rFonts w:eastAsia="Times New Roman"/>
          <w:sz w:val="28"/>
          <w:szCs w:val="28"/>
        </w:rPr>
      </w:pPr>
      <w:r w:rsidRPr="003140F3">
        <w:rPr>
          <w:rFonts w:eastAsia="Times New Roman"/>
          <w:sz w:val="28"/>
          <w:szCs w:val="28"/>
        </w:rPr>
        <w:t>– навыками применения информационных технологий для проведения научных исследований.</w:t>
      </w:r>
    </w:p>
    <w:p w:rsidR="00BD7B34" w:rsidRDefault="00633B2D" w:rsidP="003140F3">
      <w:pPr>
        <w:spacing w:line="276" w:lineRule="auto"/>
        <w:ind w:firstLine="708"/>
        <w:jc w:val="both"/>
        <w:rPr>
          <w:rFonts w:eastAsia="Times New Roman"/>
          <w:sz w:val="28"/>
          <w:szCs w:val="28"/>
        </w:rPr>
      </w:pPr>
      <w:r>
        <w:rPr>
          <w:rFonts w:eastAsia="Times New Roman"/>
          <w:sz w:val="28"/>
          <w:szCs w:val="28"/>
        </w:rPr>
        <w:t>О</w:t>
      </w:r>
      <w:r w:rsidR="001D4F6F">
        <w:rPr>
          <w:rFonts w:eastAsia="Times New Roman"/>
          <w:sz w:val="28"/>
          <w:szCs w:val="28"/>
        </w:rPr>
        <w:t xml:space="preserve">рганизацию и </w:t>
      </w:r>
      <w:proofErr w:type="gramStart"/>
      <w:r w:rsidR="000C625F">
        <w:rPr>
          <w:rFonts w:eastAsia="Times New Roman"/>
          <w:sz w:val="28"/>
          <w:szCs w:val="28"/>
        </w:rPr>
        <w:t xml:space="preserve">проведение </w:t>
      </w:r>
      <w:r w:rsidR="00CD6AD8">
        <w:rPr>
          <w:rFonts w:eastAsia="Times New Roman"/>
          <w:sz w:val="28"/>
          <w:szCs w:val="28"/>
        </w:rPr>
        <w:t>производственной практики</w:t>
      </w:r>
      <w:proofErr w:type="gramEnd"/>
      <w:r w:rsidR="00BD7B34" w:rsidRPr="00BD7B34">
        <w:rPr>
          <w:rFonts w:eastAsia="Times New Roman"/>
          <w:sz w:val="28"/>
          <w:szCs w:val="28"/>
        </w:rPr>
        <w:t xml:space="preserve"> и</w:t>
      </w:r>
      <w:r>
        <w:rPr>
          <w:rFonts w:eastAsia="Times New Roman"/>
          <w:sz w:val="28"/>
          <w:szCs w:val="28"/>
        </w:rPr>
        <w:t xml:space="preserve"> </w:t>
      </w:r>
      <w:r w:rsidR="00BD7B34" w:rsidRPr="00BD7B34">
        <w:rPr>
          <w:rFonts w:eastAsia="Times New Roman"/>
          <w:sz w:val="28"/>
          <w:szCs w:val="28"/>
        </w:rPr>
        <w:t xml:space="preserve">учебно-методическое руководство осуществляет </w:t>
      </w:r>
      <w:r w:rsidR="00EE7D8A">
        <w:rPr>
          <w:rFonts w:eastAsia="Times New Roman"/>
          <w:sz w:val="28"/>
          <w:szCs w:val="28"/>
        </w:rPr>
        <w:t>Кафедра мировой экономики и</w:t>
      </w:r>
      <w:r w:rsidR="00BD7B34" w:rsidRPr="00BD7B34">
        <w:rPr>
          <w:rFonts w:eastAsia="Times New Roman"/>
          <w:sz w:val="28"/>
          <w:szCs w:val="28"/>
        </w:rPr>
        <w:t xml:space="preserve"> </w:t>
      </w:r>
      <w:r w:rsidR="003140F3">
        <w:rPr>
          <w:rFonts w:eastAsia="Times New Roman"/>
          <w:sz w:val="28"/>
          <w:szCs w:val="28"/>
        </w:rPr>
        <w:t>мировых финансов</w:t>
      </w:r>
      <w:r w:rsidR="004431C1">
        <w:rPr>
          <w:rFonts w:eastAsia="Times New Roman"/>
          <w:sz w:val="28"/>
          <w:szCs w:val="28"/>
        </w:rPr>
        <w:t xml:space="preserve"> Факультета международных экономических отношений</w:t>
      </w:r>
      <w:r>
        <w:rPr>
          <w:rFonts w:eastAsia="Times New Roman"/>
          <w:sz w:val="28"/>
          <w:szCs w:val="28"/>
        </w:rPr>
        <w:t xml:space="preserve"> </w:t>
      </w:r>
      <w:r w:rsidR="00BD7B34" w:rsidRPr="00BD7B34">
        <w:rPr>
          <w:rFonts w:eastAsia="Times New Roman"/>
          <w:sz w:val="28"/>
          <w:szCs w:val="28"/>
        </w:rPr>
        <w:t>Финансового университета.</w:t>
      </w:r>
    </w:p>
    <w:p w:rsidR="00CA665F" w:rsidRDefault="00CA665F" w:rsidP="00CC67D8">
      <w:pPr>
        <w:spacing w:line="276" w:lineRule="auto"/>
        <w:rPr>
          <w:sz w:val="20"/>
          <w:szCs w:val="20"/>
        </w:rPr>
      </w:pPr>
    </w:p>
    <w:p w:rsidR="00CA665F" w:rsidRPr="002E44EE" w:rsidRDefault="00DB4BC7" w:rsidP="00CC67D8">
      <w:pPr>
        <w:pStyle w:val="a4"/>
        <w:numPr>
          <w:ilvl w:val="0"/>
          <w:numId w:val="2"/>
        </w:numPr>
        <w:tabs>
          <w:tab w:val="left" w:pos="1536"/>
        </w:tabs>
        <w:spacing w:line="276" w:lineRule="auto"/>
        <w:ind w:left="0" w:firstLine="720"/>
        <w:rPr>
          <w:rFonts w:eastAsia="Times New Roman"/>
          <w:b/>
          <w:bCs/>
          <w:sz w:val="28"/>
          <w:szCs w:val="28"/>
        </w:rPr>
      </w:pPr>
      <w:r w:rsidRPr="002E44EE">
        <w:rPr>
          <w:rFonts w:eastAsia="Times New Roman"/>
          <w:b/>
          <w:bCs/>
          <w:sz w:val="28"/>
          <w:szCs w:val="28"/>
        </w:rPr>
        <w:t>Объем практики в зачетных единицах и ее продолжительность в неделях либо в академических часах</w:t>
      </w:r>
    </w:p>
    <w:p w:rsidR="00BD7B34" w:rsidRDefault="00BD7B34" w:rsidP="00CC67D8">
      <w:pPr>
        <w:spacing w:line="276" w:lineRule="auto"/>
        <w:ind w:firstLine="708"/>
        <w:jc w:val="both"/>
        <w:rPr>
          <w:rFonts w:eastAsia="Times New Roman"/>
          <w:sz w:val="28"/>
          <w:szCs w:val="28"/>
        </w:rPr>
      </w:pPr>
      <w:r w:rsidRPr="0073087F">
        <w:rPr>
          <w:rFonts w:eastAsia="Times New Roman"/>
          <w:sz w:val="28"/>
          <w:szCs w:val="28"/>
        </w:rPr>
        <w:t xml:space="preserve">Общая трудоёмкость </w:t>
      </w:r>
      <w:r w:rsidR="00341D48" w:rsidRPr="0073087F">
        <w:rPr>
          <w:rFonts w:eastAsia="Times New Roman"/>
          <w:sz w:val="28"/>
          <w:szCs w:val="28"/>
        </w:rPr>
        <w:t>производственной</w:t>
      </w:r>
      <w:r w:rsidR="003A1E4F" w:rsidRPr="0073087F">
        <w:rPr>
          <w:rFonts w:eastAsia="Times New Roman"/>
          <w:sz w:val="28"/>
          <w:szCs w:val="28"/>
        </w:rPr>
        <w:t xml:space="preserve"> практики</w:t>
      </w:r>
      <w:r w:rsidRPr="0073087F">
        <w:rPr>
          <w:rFonts w:eastAsia="Times New Roman"/>
          <w:sz w:val="28"/>
          <w:szCs w:val="28"/>
        </w:rPr>
        <w:t xml:space="preserve"> составляет </w:t>
      </w:r>
      <w:r w:rsidR="00B519EB" w:rsidRPr="0073087F">
        <w:rPr>
          <w:rFonts w:eastAsia="Times New Roman"/>
          <w:sz w:val="28"/>
          <w:szCs w:val="28"/>
        </w:rPr>
        <w:t>18</w:t>
      </w:r>
      <w:r w:rsidRPr="0073087F">
        <w:rPr>
          <w:rFonts w:eastAsia="Times New Roman"/>
          <w:sz w:val="28"/>
          <w:szCs w:val="28"/>
        </w:rPr>
        <w:t xml:space="preserve"> зачетных единицы</w:t>
      </w:r>
      <w:r w:rsidR="008D0BBB" w:rsidRPr="0073087F">
        <w:rPr>
          <w:rFonts w:eastAsia="Times New Roman"/>
          <w:sz w:val="28"/>
          <w:szCs w:val="28"/>
        </w:rPr>
        <w:t xml:space="preserve"> </w:t>
      </w:r>
      <w:r w:rsidRPr="0073087F">
        <w:rPr>
          <w:rFonts w:eastAsia="Times New Roman"/>
          <w:sz w:val="28"/>
          <w:szCs w:val="28"/>
        </w:rPr>
        <w:t>(</w:t>
      </w:r>
      <w:r w:rsidR="00B519EB" w:rsidRPr="0073087F">
        <w:rPr>
          <w:rFonts w:eastAsia="Times New Roman"/>
          <w:sz w:val="28"/>
          <w:szCs w:val="28"/>
        </w:rPr>
        <w:t>648</w:t>
      </w:r>
      <w:r w:rsidRPr="0073087F">
        <w:rPr>
          <w:rFonts w:eastAsia="Times New Roman"/>
          <w:sz w:val="28"/>
          <w:szCs w:val="28"/>
        </w:rPr>
        <w:t xml:space="preserve"> час</w:t>
      </w:r>
      <w:r w:rsidR="00B519EB" w:rsidRPr="0073087F">
        <w:rPr>
          <w:rFonts w:eastAsia="Times New Roman"/>
          <w:sz w:val="28"/>
          <w:szCs w:val="28"/>
        </w:rPr>
        <w:t>ов</w:t>
      </w:r>
      <w:r w:rsidRPr="0073087F">
        <w:rPr>
          <w:rFonts w:eastAsia="Times New Roman"/>
          <w:sz w:val="28"/>
          <w:szCs w:val="28"/>
        </w:rPr>
        <w:t>). Вид промежуточной аттестации – зачет</w:t>
      </w:r>
      <w:r w:rsidR="009205D6" w:rsidRPr="0073087F">
        <w:rPr>
          <w:rFonts w:eastAsia="Times New Roman"/>
          <w:sz w:val="28"/>
          <w:szCs w:val="28"/>
        </w:rPr>
        <w:t xml:space="preserve"> с оценкой</w:t>
      </w:r>
      <w:r w:rsidRPr="0073087F">
        <w:rPr>
          <w:rFonts w:eastAsia="Times New Roman"/>
          <w:sz w:val="28"/>
          <w:szCs w:val="28"/>
        </w:rPr>
        <w:t>. Практика проводится в</w:t>
      </w:r>
      <w:r w:rsidR="008D0BBB" w:rsidRPr="0073087F">
        <w:rPr>
          <w:rFonts w:eastAsia="Times New Roman"/>
          <w:sz w:val="28"/>
          <w:szCs w:val="28"/>
        </w:rPr>
        <w:t xml:space="preserve"> </w:t>
      </w:r>
      <w:r w:rsidRPr="0073087F">
        <w:rPr>
          <w:rFonts w:eastAsia="Times New Roman"/>
          <w:sz w:val="28"/>
          <w:szCs w:val="28"/>
        </w:rPr>
        <w:t xml:space="preserve">соответствии с рабочим учебным планом и графиком на </w:t>
      </w:r>
      <w:r w:rsidR="00D67A68" w:rsidRPr="0073087F">
        <w:rPr>
          <w:rFonts w:eastAsia="Times New Roman"/>
          <w:sz w:val="28"/>
          <w:szCs w:val="28"/>
        </w:rPr>
        <w:t>4</w:t>
      </w:r>
      <w:r w:rsidRPr="0073087F">
        <w:rPr>
          <w:rFonts w:eastAsia="Times New Roman"/>
          <w:sz w:val="28"/>
          <w:szCs w:val="28"/>
        </w:rPr>
        <w:t>-ом году обучения</w:t>
      </w:r>
      <w:r w:rsidR="00D67A68" w:rsidRPr="0073087F">
        <w:rPr>
          <w:rFonts w:eastAsia="Times New Roman"/>
          <w:sz w:val="28"/>
          <w:szCs w:val="28"/>
        </w:rPr>
        <w:t>, в 8 семестре.</w:t>
      </w:r>
    </w:p>
    <w:p w:rsidR="00CA665F" w:rsidRPr="002E44EE" w:rsidRDefault="00DB4BC7" w:rsidP="00CC67D8">
      <w:pPr>
        <w:pStyle w:val="a4"/>
        <w:numPr>
          <w:ilvl w:val="0"/>
          <w:numId w:val="2"/>
        </w:numPr>
        <w:tabs>
          <w:tab w:val="left" w:pos="1520"/>
        </w:tabs>
        <w:spacing w:line="276" w:lineRule="auto"/>
        <w:rPr>
          <w:rFonts w:eastAsia="Times New Roman"/>
          <w:b/>
          <w:bCs/>
          <w:sz w:val="28"/>
          <w:szCs w:val="28"/>
        </w:rPr>
      </w:pPr>
      <w:r w:rsidRPr="002E44EE">
        <w:rPr>
          <w:rFonts w:eastAsia="Times New Roman"/>
          <w:b/>
          <w:bCs/>
          <w:sz w:val="28"/>
          <w:szCs w:val="28"/>
        </w:rPr>
        <w:t>Содержание практики</w:t>
      </w:r>
    </w:p>
    <w:p w:rsidR="00BD7B34" w:rsidRPr="00BD7B34" w:rsidRDefault="00BD7B34" w:rsidP="00CC67D8">
      <w:pPr>
        <w:spacing w:line="276" w:lineRule="auto"/>
        <w:ind w:firstLine="709"/>
        <w:jc w:val="both"/>
        <w:rPr>
          <w:rFonts w:eastAsia="Times New Roman"/>
          <w:bCs/>
          <w:sz w:val="28"/>
          <w:szCs w:val="28"/>
        </w:rPr>
      </w:pPr>
      <w:r w:rsidRPr="00BD7B34">
        <w:rPr>
          <w:rFonts w:eastAsia="Times New Roman"/>
          <w:bCs/>
          <w:sz w:val="28"/>
          <w:szCs w:val="28"/>
        </w:rPr>
        <w:t xml:space="preserve">В процессе прохождения </w:t>
      </w:r>
      <w:r w:rsidR="00341D48">
        <w:rPr>
          <w:rFonts w:eastAsia="Times New Roman"/>
          <w:bCs/>
          <w:sz w:val="28"/>
          <w:szCs w:val="28"/>
        </w:rPr>
        <w:t>производственной</w:t>
      </w:r>
      <w:r w:rsidR="003A1E4F">
        <w:rPr>
          <w:rFonts w:eastAsia="Times New Roman"/>
          <w:bCs/>
          <w:sz w:val="28"/>
          <w:szCs w:val="28"/>
        </w:rPr>
        <w:t xml:space="preserve"> практики</w:t>
      </w:r>
      <w:r w:rsidRPr="00BD7B34">
        <w:rPr>
          <w:rFonts w:eastAsia="Times New Roman"/>
          <w:bCs/>
          <w:sz w:val="28"/>
          <w:szCs w:val="28"/>
        </w:rPr>
        <w:t xml:space="preserve"> студенты приобретают</w:t>
      </w:r>
      <w:r w:rsidR="008D0BBB">
        <w:rPr>
          <w:rFonts w:eastAsia="Times New Roman"/>
          <w:bCs/>
          <w:sz w:val="28"/>
          <w:szCs w:val="28"/>
        </w:rPr>
        <w:t xml:space="preserve"> </w:t>
      </w:r>
      <w:r w:rsidRPr="00BD7B34">
        <w:rPr>
          <w:rFonts w:eastAsia="Times New Roman"/>
          <w:bCs/>
          <w:sz w:val="28"/>
          <w:szCs w:val="28"/>
        </w:rPr>
        <w:t xml:space="preserve">навыки профессиональной работы в области выбранного </w:t>
      </w:r>
      <w:r w:rsidR="000F5083">
        <w:rPr>
          <w:rFonts w:eastAsia="Times New Roman"/>
          <w:bCs/>
          <w:sz w:val="28"/>
          <w:szCs w:val="28"/>
        </w:rPr>
        <w:t>профиля</w:t>
      </w:r>
      <w:r w:rsidR="008D0BBB">
        <w:rPr>
          <w:rFonts w:eastAsia="Times New Roman"/>
          <w:bCs/>
          <w:sz w:val="28"/>
          <w:szCs w:val="28"/>
        </w:rPr>
        <w:t xml:space="preserve"> </w:t>
      </w:r>
      <w:r w:rsidRPr="00BD7B34">
        <w:rPr>
          <w:rFonts w:eastAsia="Times New Roman"/>
          <w:bCs/>
          <w:sz w:val="28"/>
          <w:szCs w:val="28"/>
        </w:rPr>
        <w:t>обучения, адаптации в трудовом коллективе, участия в командной работе для</w:t>
      </w:r>
      <w:r w:rsidR="008D0BBB">
        <w:rPr>
          <w:rFonts w:eastAsia="Times New Roman"/>
          <w:bCs/>
          <w:sz w:val="28"/>
          <w:szCs w:val="28"/>
        </w:rPr>
        <w:t xml:space="preserve"> </w:t>
      </w:r>
      <w:r w:rsidRPr="00BD7B34">
        <w:rPr>
          <w:rFonts w:eastAsia="Times New Roman"/>
          <w:bCs/>
          <w:sz w:val="28"/>
          <w:szCs w:val="28"/>
        </w:rPr>
        <w:t>решения профессиональных задач. В процессе прохождения практики</w:t>
      </w:r>
      <w:r w:rsidR="008D0BBB">
        <w:rPr>
          <w:rFonts w:eastAsia="Times New Roman"/>
          <w:bCs/>
          <w:sz w:val="28"/>
          <w:szCs w:val="28"/>
        </w:rPr>
        <w:t xml:space="preserve"> </w:t>
      </w:r>
      <w:r w:rsidRPr="00BD7B34">
        <w:rPr>
          <w:rFonts w:eastAsia="Times New Roman"/>
          <w:bCs/>
          <w:sz w:val="28"/>
          <w:szCs w:val="28"/>
        </w:rPr>
        <w:t>обучающийся должен реализовать на практике полученные знания и умения.</w:t>
      </w:r>
    </w:p>
    <w:p w:rsidR="00BD7B34" w:rsidRPr="00BD7B34" w:rsidRDefault="00BD7B34" w:rsidP="00CC67D8">
      <w:pPr>
        <w:spacing w:line="276" w:lineRule="auto"/>
        <w:ind w:firstLine="709"/>
        <w:jc w:val="both"/>
        <w:rPr>
          <w:rFonts w:eastAsia="Times New Roman"/>
          <w:bCs/>
          <w:sz w:val="28"/>
          <w:szCs w:val="28"/>
        </w:rPr>
      </w:pPr>
      <w:r w:rsidRPr="00BD7B34">
        <w:rPr>
          <w:rFonts w:eastAsia="Times New Roman"/>
          <w:bCs/>
          <w:sz w:val="28"/>
          <w:szCs w:val="28"/>
        </w:rPr>
        <w:t>Содержание практики формируется, исходя из данной программы</w:t>
      </w:r>
      <w:r w:rsidR="008D0BBB">
        <w:rPr>
          <w:rFonts w:eastAsia="Times New Roman"/>
          <w:bCs/>
          <w:sz w:val="28"/>
          <w:szCs w:val="28"/>
        </w:rPr>
        <w:t xml:space="preserve"> </w:t>
      </w:r>
      <w:r w:rsidRPr="00BD7B34">
        <w:rPr>
          <w:rFonts w:eastAsia="Times New Roman"/>
          <w:bCs/>
          <w:sz w:val="28"/>
          <w:szCs w:val="28"/>
        </w:rPr>
        <w:t>практики (типовой), с учетом специфики места прохождения практики.</w:t>
      </w:r>
      <w:r w:rsidR="008D0BBB">
        <w:rPr>
          <w:rFonts w:eastAsia="Times New Roman"/>
          <w:bCs/>
          <w:sz w:val="28"/>
          <w:szCs w:val="28"/>
        </w:rPr>
        <w:t xml:space="preserve"> </w:t>
      </w:r>
      <w:r w:rsidRPr="00BD7B34">
        <w:rPr>
          <w:rFonts w:eastAsia="Times New Roman"/>
          <w:bCs/>
          <w:sz w:val="28"/>
          <w:szCs w:val="28"/>
        </w:rPr>
        <w:t>Учитывая, что базами практики для студентов являются организации</w:t>
      </w:r>
      <w:r w:rsidR="008D0BBB">
        <w:rPr>
          <w:rFonts w:eastAsia="Times New Roman"/>
          <w:bCs/>
          <w:sz w:val="28"/>
          <w:szCs w:val="28"/>
        </w:rPr>
        <w:t xml:space="preserve"> </w:t>
      </w:r>
      <w:r w:rsidRPr="00BD7B34">
        <w:rPr>
          <w:rFonts w:eastAsia="Times New Roman"/>
          <w:bCs/>
          <w:sz w:val="28"/>
          <w:szCs w:val="28"/>
        </w:rPr>
        <w:t>различных сфер деятельности, имеющих различную структуру управления,</w:t>
      </w:r>
      <w:r w:rsidR="008D0BBB">
        <w:rPr>
          <w:rFonts w:eastAsia="Times New Roman"/>
          <w:bCs/>
          <w:sz w:val="28"/>
          <w:szCs w:val="28"/>
        </w:rPr>
        <w:t xml:space="preserve"> </w:t>
      </w:r>
      <w:r w:rsidRPr="00BD7B34">
        <w:rPr>
          <w:rFonts w:eastAsia="Times New Roman"/>
          <w:bCs/>
          <w:sz w:val="28"/>
          <w:szCs w:val="28"/>
        </w:rPr>
        <w:t>различные виды и объем фактов хозяйственной жизни, руководитель от</w:t>
      </w:r>
      <w:r w:rsidRPr="00BD7B34">
        <w:t xml:space="preserve"> </w:t>
      </w:r>
      <w:r w:rsidRPr="00BD7B34">
        <w:rPr>
          <w:rFonts w:eastAsia="Times New Roman"/>
          <w:bCs/>
          <w:sz w:val="28"/>
          <w:szCs w:val="28"/>
        </w:rPr>
        <w:t xml:space="preserve">Финансового университета совместно со </w:t>
      </w:r>
      <w:r w:rsidRPr="00BD7B34">
        <w:rPr>
          <w:rFonts w:eastAsia="Times New Roman"/>
          <w:bCs/>
          <w:sz w:val="28"/>
          <w:szCs w:val="28"/>
        </w:rPr>
        <w:lastRenderedPageBreak/>
        <w:t>студентом на основе данной</w:t>
      </w:r>
      <w:r w:rsidR="008D0BBB">
        <w:rPr>
          <w:rFonts w:eastAsia="Times New Roman"/>
          <w:bCs/>
          <w:sz w:val="28"/>
          <w:szCs w:val="28"/>
        </w:rPr>
        <w:t xml:space="preserve"> </w:t>
      </w:r>
      <w:r w:rsidRPr="00BD7B34">
        <w:rPr>
          <w:rFonts w:eastAsia="Times New Roman"/>
          <w:bCs/>
          <w:sz w:val="28"/>
          <w:szCs w:val="28"/>
        </w:rPr>
        <w:t>программы практики (типовой) разрабатывает рабочую программу, которая</w:t>
      </w:r>
      <w:r w:rsidR="008D0BBB">
        <w:rPr>
          <w:rFonts w:eastAsia="Times New Roman"/>
          <w:bCs/>
          <w:sz w:val="28"/>
          <w:szCs w:val="28"/>
        </w:rPr>
        <w:t xml:space="preserve"> </w:t>
      </w:r>
      <w:r w:rsidRPr="00BD7B34">
        <w:rPr>
          <w:rFonts w:eastAsia="Times New Roman"/>
          <w:bCs/>
          <w:sz w:val="28"/>
          <w:szCs w:val="28"/>
        </w:rPr>
        <w:t>учитывает особенности организации. При наличии дополнительной</w:t>
      </w:r>
      <w:r w:rsidR="008D0BBB">
        <w:rPr>
          <w:rFonts w:eastAsia="Times New Roman"/>
          <w:bCs/>
          <w:sz w:val="28"/>
          <w:szCs w:val="28"/>
        </w:rPr>
        <w:t xml:space="preserve"> </w:t>
      </w:r>
      <w:r w:rsidRPr="00BD7B34">
        <w:rPr>
          <w:rFonts w:eastAsia="Times New Roman"/>
          <w:bCs/>
          <w:sz w:val="28"/>
          <w:szCs w:val="28"/>
        </w:rPr>
        <w:t>информации по отдельным аналитическим операциям, она включается в</w:t>
      </w:r>
      <w:r w:rsidR="008D0BBB">
        <w:rPr>
          <w:rFonts w:eastAsia="Times New Roman"/>
          <w:bCs/>
          <w:sz w:val="28"/>
          <w:szCs w:val="28"/>
        </w:rPr>
        <w:t xml:space="preserve"> </w:t>
      </w:r>
      <w:r w:rsidRPr="00BD7B34">
        <w:rPr>
          <w:rFonts w:eastAsia="Times New Roman"/>
          <w:bCs/>
          <w:sz w:val="28"/>
          <w:szCs w:val="28"/>
        </w:rPr>
        <w:t xml:space="preserve">рабочую программу практики в </w:t>
      </w:r>
      <w:r w:rsidR="0079257F">
        <w:rPr>
          <w:rFonts w:eastAsia="Times New Roman"/>
          <w:bCs/>
          <w:sz w:val="28"/>
          <w:szCs w:val="28"/>
        </w:rPr>
        <w:t xml:space="preserve">виде дополнительных разделов, </w:t>
      </w:r>
      <w:r w:rsidR="003140F3">
        <w:rPr>
          <w:rFonts w:eastAsia="Times New Roman"/>
          <w:bCs/>
          <w:sz w:val="28"/>
          <w:szCs w:val="28"/>
        </w:rPr>
        <w:t xml:space="preserve">в </w:t>
      </w:r>
      <w:r w:rsidR="003140F3" w:rsidRPr="00BD7B34">
        <w:rPr>
          <w:rFonts w:eastAsia="Times New Roman"/>
          <w:bCs/>
          <w:sz w:val="28"/>
          <w:szCs w:val="28"/>
        </w:rPr>
        <w:t>пределах,</w:t>
      </w:r>
      <w:r w:rsidR="008D0BBB">
        <w:rPr>
          <w:rFonts w:eastAsia="Times New Roman"/>
          <w:bCs/>
          <w:sz w:val="28"/>
          <w:szCs w:val="28"/>
        </w:rPr>
        <w:t xml:space="preserve"> </w:t>
      </w:r>
      <w:r w:rsidRPr="00BD7B34">
        <w:rPr>
          <w:rFonts w:eastAsia="Times New Roman"/>
          <w:bCs/>
          <w:sz w:val="28"/>
          <w:szCs w:val="28"/>
        </w:rPr>
        <w:t xml:space="preserve">указанных выше целей и задач </w:t>
      </w:r>
      <w:r w:rsidR="00341D48">
        <w:rPr>
          <w:rFonts w:eastAsia="Times New Roman"/>
          <w:bCs/>
          <w:sz w:val="28"/>
          <w:szCs w:val="28"/>
        </w:rPr>
        <w:t>производственной</w:t>
      </w:r>
      <w:r w:rsidR="003A1E4F">
        <w:rPr>
          <w:rFonts w:eastAsia="Times New Roman"/>
          <w:bCs/>
          <w:sz w:val="28"/>
          <w:szCs w:val="28"/>
        </w:rPr>
        <w:t xml:space="preserve"> практики</w:t>
      </w:r>
      <w:r w:rsidRPr="00BD7B34">
        <w:rPr>
          <w:rFonts w:eastAsia="Times New Roman"/>
          <w:bCs/>
          <w:sz w:val="28"/>
          <w:szCs w:val="28"/>
        </w:rPr>
        <w:t>.</w:t>
      </w:r>
    </w:p>
    <w:p w:rsidR="00BD7B34" w:rsidRDefault="00BD7B34" w:rsidP="00CC67D8">
      <w:pPr>
        <w:spacing w:line="276" w:lineRule="auto"/>
        <w:ind w:firstLine="709"/>
        <w:jc w:val="both"/>
      </w:pPr>
      <w:r w:rsidRPr="00BD7B34">
        <w:rPr>
          <w:rFonts w:eastAsia="Times New Roman"/>
          <w:bCs/>
          <w:sz w:val="28"/>
          <w:szCs w:val="28"/>
        </w:rPr>
        <w:t>Позиции рабочей программы являются основой для составления</w:t>
      </w:r>
      <w:r w:rsidR="008D0BBB">
        <w:rPr>
          <w:rFonts w:eastAsia="Times New Roman"/>
          <w:bCs/>
          <w:sz w:val="28"/>
          <w:szCs w:val="28"/>
        </w:rPr>
        <w:t xml:space="preserve"> </w:t>
      </w:r>
      <w:r w:rsidRPr="00BD7B34">
        <w:rPr>
          <w:rFonts w:eastAsia="Times New Roman"/>
          <w:bCs/>
          <w:sz w:val="28"/>
          <w:szCs w:val="28"/>
        </w:rPr>
        <w:t xml:space="preserve">индивидуального </w:t>
      </w:r>
      <w:r w:rsidR="000F5083">
        <w:rPr>
          <w:rFonts w:eastAsia="Times New Roman"/>
          <w:bCs/>
          <w:sz w:val="28"/>
          <w:szCs w:val="28"/>
        </w:rPr>
        <w:t>З</w:t>
      </w:r>
      <w:r w:rsidRPr="00BD7B34">
        <w:rPr>
          <w:rFonts w:eastAsia="Times New Roman"/>
          <w:bCs/>
          <w:sz w:val="28"/>
          <w:szCs w:val="28"/>
        </w:rPr>
        <w:t>адания, календарного Графика прохождения практики, и в</w:t>
      </w:r>
      <w:r w:rsidR="008D0BBB">
        <w:rPr>
          <w:rFonts w:eastAsia="Times New Roman"/>
          <w:bCs/>
          <w:sz w:val="28"/>
          <w:szCs w:val="28"/>
        </w:rPr>
        <w:t xml:space="preserve"> </w:t>
      </w:r>
      <w:r w:rsidRPr="00BD7B34">
        <w:rPr>
          <w:rFonts w:eastAsia="Times New Roman"/>
          <w:bCs/>
          <w:sz w:val="28"/>
          <w:szCs w:val="28"/>
        </w:rPr>
        <w:t>дальнейшем заполнения Дневника практики (по факту прохождения</w:t>
      </w:r>
      <w:r w:rsidR="008D0BBB">
        <w:rPr>
          <w:rFonts w:eastAsia="Times New Roman"/>
          <w:bCs/>
          <w:sz w:val="28"/>
          <w:szCs w:val="28"/>
        </w:rPr>
        <w:t xml:space="preserve"> </w:t>
      </w:r>
      <w:r w:rsidRPr="00BD7B34">
        <w:rPr>
          <w:rFonts w:eastAsia="Times New Roman"/>
          <w:bCs/>
          <w:sz w:val="28"/>
          <w:szCs w:val="28"/>
        </w:rPr>
        <w:t>практики) и подготовки отчета.</w:t>
      </w:r>
      <w:r w:rsidRPr="00BD7B34">
        <w:t xml:space="preserve"> </w:t>
      </w:r>
    </w:p>
    <w:p w:rsidR="00670968" w:rsidRDefault="00BD7B34" w:rsidP="00CC67D8">
      <w:pPr>
        <w:spacing w:line="276" w:lineRule="auto"/>
        <w:ind w:firstLine="709"/>
        <w:jc w:val="both"/>
        <w:rPr>
          <w:rFonts w:eastAsia="Times New Roman"/>
          <w:bCs/>
          <w:sz w:val="28"/>
          <w:szCs w:val="28"/>
        </w:rPr>
      </w:pPr>
      <w:r w:rsidRPr="00BD7B34">
        <w:rPr>
          <w:rFonts w:eastAsia="Times New Roman"/>
          <w:bCs/>
          <w:sz w:val="28"/>
          <w:szCs w:val="28"/>
        </w:rPr>
        <w:t xml:space="preserve">В случае прохождения практики </w:t>
      </w:r>
      <w:r w:rsidR="00EE7D8A">
        <w:rPr>
          <w:rFonts w:eastAsia="Times New Roman"/>
          <w:bCs/>
          <w:sz w:val="28"/>
          <w:szCs w:val="28"/>
        </w:rPr>
        <w:t>на Кафедре мировой экономики и</w:t>
      </w:r>
      <w:r w:rsidR="001E7C3F">
        <w:rPr>
          <w:rFonts w:eastAsia="Times New Roman"/>
          <w:bCs/>
          <w:sz w:val="28"/>
          <w:szCs w:val="28"/>
        </w:rPr>
        <w:t xml:space="preserve"> </w:t>
      </w:r>
      <w:r w:rsidR="003140F3">
        <w:rPr>
          <w:rFonts w:eastAsia="Times New Roman"/>
          <w:bCs/>
          <w:sz w:val="28"/>
          <w:szCs w:val="28"/>
        </w:rPr>
        <w:t>мировых финансов Факультета Международных экономических отношений</w:t>
      </w:r>
      <w:r w:rsidR="001E7C3F">
        <w:rPr>
          <w:rFonts w:eastAsia="Times New Roman"/>
          <w:bCs/>
          <w:sz w:val="28"/>
          <w:szCs w:val="28"/>
        </w:rPr>
        <w:t xml:space="preserve"> или в дру</w:t>
      </w:r>
      <w:r w:rsidR="003140F3">
        <w:rPr>
          <w:rFonts w:eastAsia="Times New Roman"/>
          <w:bCs/>
          <w:sz w:val="28"/>
          <w:szCs w:val="28"/>
        </w:rPr>
        <w:t>гих структурных подразделениях Ф</w:t>
      </w:r>
      <w:r w:rsidR="001E7C3F">
        <w:rPr>
          <w:rFonts w:eastAsia="Times New Roman"/>
          <w:bCs/>
          <w:sz w:val="28"/>
          <w:szCs w:val="28"/>
        </w:rPr>
        <w:t>инансового университета</w:t>
      </w:r>
      <w:r w:rsidR="002B287F">
        <w:rPr>
          <w:rFonts w:eastAsia="Times New Roman"/>
          <w:bCs/>
          <w:sz w:val="28"/>
          <w:szCs w:val="28"/>
        </w:rPr>
        <w:t>,</w:t>
      </w:r>
      <w:r w:rsidR="001E7C3F">
        <w:rPr>
          <w:rFonts w:eastAsia="Times New Roman"/>
          <w:bCs/>
          <w:sz w:val="28"/>
          <w:szCs w:val="28"/>
        </w:rPr>
        <w:t xml:space="preserve"> </w:t>
      </w:r>
      <w:r w:rsidRPr="00BD7B34">
        <w:rPr>
          <w:rFonts w:eastAsia="Times New Roman"/>
          <w:bCs/>
          <w:sz w:val="28"/>
          <w:szCs w:val="28"/>
        </w:rPr>
        <w:t>разделом может стать научно</w:t>
      </w:r>
      <w:r w:rsidR="008D0BBB">
        <w:rPr>
          <w:rFonts w:eastAsia="Times New Roman"/>
          <w:bCs/>
          <w:sz w:val="28"/>
          <w:szCs w:val="28"/>
        </w:rPr>
        <w:t>-</w:t>
      </w:r>
      <w:r w:rsidRPr="00BD7B34">
        <w:rPr>
          <w:rFonts w:eastAsia="Times New Roman"/>
          <w:bCs/>
          <w:sz w:val="28"/>
          <w:szCs w:val="28"/>
        </w:rPr>
        <w:t>исследовательская</w:t>
      </w:r>
      <w:r w:rsidR="008D0BBB">
        <w:rPr>
          <w:rFonts w:eastAsia="Times New Roman"/>
          <w:bCs/>
          <w:sz w:val="28"/>
          <w:szCs w:val="28"/>
        </w:rPr>
        <w:t xml:space="preserve"> </w:t>
      </w:r>
      <w:r w:rsidRPr="00BD7B34">
        <w:rPr>
          <w:rFonts w:eastAsia="Times New Roman"/>
          <w:bCs/>
          <w:sz w:val="28"/>
          <w:szCs w:val="28"/>
        </w:rPr>
        <w:t>работа обучающегося. Студент может участвовать в</w:t>
      </w:r>
      <w:r w:rsidR="008D0BBB">
        <w:rPr>
          <w:rFonts w:eastAsia="Times New Roman"/>
          <w:bCs/>
          <w:sz w:val="28"/>
          <w:szCs w:val="28"/>
        </w:rPr>
        <w:t xml:space="preserve"> </w:t>
      </w:r>
      <w:r w:rsidRPr="00BD7B34">
        <w:rPr>
          <w:rFonts w:eastAsia="Times New Roman"/>
          <w:bCs/>
          <w:sz w:val="28"/>
          <w:szCs w:val="28"/>
        </w:rPr>
        <w:t>научных исследованиях, осуществлять сбор, обработку, анализ и</w:t>
      </w:r>
      <w:r w:rsidR="008D0BBB">
        <w:rPr>
          <w:rFonts w:eastAsia="Times New Roman"/>
          <w:bCs/>
          <w:sz w:val="28"/>
          <w:szCs w:val="28"/>
        </w:rPr>
        <w:t xml:space="preserve"> </w:t>
      </w:r>
      <w:r w:rsidRPr="00BD7B34">
        <w:rPr>
          <w:rFonts w:eastAsia="Times New Roman"/>
          <w:bCs/>
          <w:sz w:val="28"/>
          <w:szCs w:val="28"/>
        </w:rPr>
        <w:t>систематизацию научной информации по теме (заданию), составлять отчеты</w:t>
      </w:r>
      <w:r w:rsidR="008D0BBB">
        <w:rPr>
          <w:rFonts w:eastAsia="Times New Roman"/>
          <w:bCs/>
          <w:sz w:val="28"/>
          <w:szCs w:val="28"/>
        </w:rPr>
        <w:t xml:space="preserve"> </w:t>
      </w:r>
      <w:r w:rsidRPr="00BD7B34">
        <w:rPr>
          <w:rFonts w:eastAsia="Times New Roman"/>
          <w:bCs/>
          <w:sz w:val="28"/>
          <w:szCs w:val="28"/>
        </w:rPr>
        <w:t>(разделы отчета) по теме или ее разделу (этапу, заданию), выступать с</w:t>
      </w:r>
      <w:r w:rsidR="008D0BBB">
        <w:rPr>
          <w:rFonts w:eastAsia="Times New Roman"/>
          <w:bCs/>
          <w:sz w:val="28"/>
          <w:szCs w:val="28"/>
        </w:rPr>
        <w:t xml:space="preserve"> </w:t>
      </w:r>
      <w:r w:rsidRPr="00BD7B34">
        <w:rPr>
          <w:rFonts w:eastAsia="Times New Roman"/>
          <w:bCs/>
          <w:sz w:val="28"/>
          <w:szCs w:val="28"/>
        </w:rPr>
        <w:t>докладами на конференциях различного уровня.</w:t>
      </w:r>
    </w:p>
    <w:p w:rsidR="003140F3" w:rsidRDefault="003140F3" w:rsidP="00512DD6">
      <w:pPr>
        <w:spacing w:line="276" w:lineRule="auto"/>
        <w:jc w:val="both"/>
        <w:rPr>
          <w:rFonts w:eastAsia="Times New Roman"/>
          <w:b/>
          <w:bCs/>
          <w:sz w:val="28"/>
          <w:szCs w:val="28"/>
        </w:rPr>
      </w:pPr>
    </w:p>
    <w:p w:rsidR="00BD7B34" w:rsidRPr="00BD7B34" w:rsidRDefault="00BD7B34" w:rsidP="00CC67D8">
      <w:pPr>
        <w:spacing w:line="276" w:lineRule="auto"/>
        <w:jc w:val="center"/>
        <w:rPr>
          <w:rFonts w:eastAsia="Times New Roman"/>
          <w:b/>
          <w:bCs/>
          <w:sz w:val="28"/>
          <w:szCs w:val="28"/>
        </w:rPr>
      </w:pPr>
      <w:r w:rsidRPr="00BD7B34">
        <w:rPr>
          <w:rFonts w:eastAsia="Times New Roman"/>
          <w:b/>
          <w:bCs/>
          <w:sz w:val="28"/>
          <w:szCs w:val="28"/>
        </w:rPr>
        <w:t xml:space="preserve">Разделы программы </w:t>
      </w:r>
      <w:r w:rsidR="00341D48">
        <w:rPr>
          <w:rFonts w:eastAsia="Times New Roman"/>
          <w:b/>
          <w:bCs/>
          <w:sz w:val="28"/>
          <w:szCs w:val="28"/>
        </w:rPr>
        <w:t>производственной</w:t>
      </w:r>
      <w:r w:rsidR="003A1E4F">
        <w:rPr>
          <w:rFonts w:eastAsia="Times New Roman"/>
          <w:b/>
          <w:bCs/>
          <w:sz w:val="28"/>
          <w:szCs w:val="28"/>
        </w:rPr>
        <w:t xml:space="preserve"> практики</w:t>
      </w:r>
    </w:p>
    <w:p w:rsidR="00CA665F" w:rsidRPr="008D0BBB" w:rsidRDefault="00BD7B34" w:rsidP="00BD7B34">
      <w:pPr>
        <w:spacing w:line="360" w:lineRule="auto"/>
        <w:jc w:val="right"/>
        <w:rPr>
          <w:sz w:val="28"/>
          <w:szCs w:val="28"/>
        </w:rPr>
      </w:pPr>
      <w:r w:rsidRPr="008D0BBB">
        <w:rPr>
          <w:sz w:val="28"/>
          <w:szCs w:val="28"/>
        </w:rPr>
        <w:t>Таблица 2</w:t>
      </w:r>
    </w:p>
    <w:tbl>
      <w:tblPr>
        <w:tblW w:w="9920" w:type="dxa"/>
        <w:tblInd w:w="10" w:type="dxa"/>
        <w:tblLayout w:type="fixed"/>
        <w:tblCellMar>
          <w:left w:w="0" w:type="dxa"/>
          <w:right w:w="0" w:type="dxa"/>
        </w:tblCellMar>
        <w:tblLook w:val="04A0" w:firstRow="1" w:lastRow="0" w:firstColumn="1" w:lastColumn="0" w:noHBand="0" w:noVBand="1"/>
      </w:tblPr>
      <w:tblGrid>
        <w:gridCol w:w="2253"/>
        <w:gridCol w:w="5529"/>
        <w:gridCol w:w="2138"/>
      </w:tblGrid>
      <w:tr w:rsidR="00B1285F" w:rsidRPr="00B1285F" w:rsidTr="00F4102E">
        <w:trPr>
          <w:trHeight w:val="276"/>
        </w:trPr>
        <w:tc>
          <w:tcPr>
            <w:tcW w:w="2253" w:type="dxa"/>
            <w:tcBorders>
              <w:top w:val="single" w:sz="4" w:space="0" w:color="auto"/>
              <w:left w:val="single" w:sz="4" w:space="0" w:color="auto"/>
              <w:bottom w:val="single" w:sz="4" w:space="0" w:color="auto"/>
              <w:right w:val="single" w:sz="4" w:space="0" w:color="auto"/>
            </w:tcBorders>
            <w:vAlign w:val="center"/>
          </w:tcPr>
          <w:p w:rsidR="00B1285F" w:rsidRPr="008D02E8" w:rsidRDefault="00B1285F" w:rsidP="00670968">
            <w:pPr>
              <w:ind w:left="120"/>
              <w:jc w:val="center"/>
              <w:rPr>
                <w:b/>
                <w:sz w:val="24"/>
                <w:szCs w:val="24"/>
              </w:rPr>
            </w:pPr>
            <w:r w:rsidRPr="008D02E8">
              <w:rPr>
                <w:rFonts w:eastAsia="Times New Roman"/>
                <w:b/>
                <w:sz w:val="24"/>
                <w:szCs w:val="24"/>
              </w:rPr>
              <w:t>Виды деятельности</w:t>
            </w:r>
          </w:p>
        </w:tc>
        <w:tc>
          <w:tcPr>
            <w:tcW w:w="5529" w:type="dxa"/>
            <w:tcBorders>
              <w:top w:val="single" w:sz="4" w:space="0" w:color="auto"/>
              <w:left w:val="single" w:sz="4" w:space="0" w:color="auto"/>
              <w:bottom w:val="single" w:sz="4" w:space="0" w:color="auto"/>
              <w:right w:val="single" w:sz="4" w:space="0" w:color="auto"/>
            </w:tcBorders>
            <w:vAlign w:val="center"/>
          </w:tcPr>
          <w:p w:rsidR="00B1285F" w:rsidRPr="008D02E8" w:rsidRDefault="00B1285F" w:rsidP="00670968">
            <w:pPr>
              <w:ind w:left="100"/>
              <w:jc w:val="center"/>
              <w:rPr>
                <w:b/>
                <w:sz w:val="24"/>
                <w:szCs w:val="24"/>
              </w:rPr>
            </w:pPr>
            <w:r w:rsidRPr="008D02E8">
              <w:rPr>
                <w:rFonts w:eastAsia="Times New Roman"/>
                <w:b/>
                <w:sz w:val="24"/>
                <w:szCs w:val="24"/>
              </w:rPr>
              <w:t>Виды работ</w:t>
            </w:r>
          </w:p>
        </w:tc>
        <w:tc>
          <w:tcPr>
            <w:tcW w:w="2138" w:type="dxa"/>
            <w:tcBorders>
              <w:top w:val="single" w:sz="4" w:space="0" w:color="auto"/>
              <w:left w:val="single" w:sz="4" w:space="0" w:color="auto"/>
              <w:bottom w:val="single" w:sz="4" w:space="0" w:color="auto"/>
              <w:right w:val="single" w:sz="4" w:space="0" w:color="auto"/>
            </w:tcBorders>
            <w:vAlign w:val="center"/>
          </w:tcPr>
          <w:p w:rsidR="00B1285F" w:rsidRPr="008D02E8" w:rsidRDefault="00B1285F" w:rsidP="00B716F8">
            <w:pPr>
              <w:ind w:left="5"/>
              <w:jc w:val="center"/>
              <w:rPr>
                <w:b/>
                <w:sz w:val="24"/>
                <w:szCs w:val="24"/>
              </w:rPr>
            </w:pPr>
            <w:r w:rsidRPr="008D02E8">
              <w:rPr>
                <w:rFonts w:eastAsia="Times New Roman"/>
                <w:b/>
                <w:sz w:val="24"/>
                <w:szCs w:val="24"/>
              </w:rPr>
              <w:t xml:space="preserve">Количество часов </w:t>
            </w:r>
          </w:p>
        </w:tc>
      </w:tr>
      <w:tr w:rsidR="00B1285F" w:rsidRPr="00B1285F" w:rsidTr="00F4102E">
        <w:trPr>
          <w:trHeight w:val="261"/>
        </w:trPr>
        <w:tc>
          <w:tcPr>
            <w:tcW w:w="2253" w:type="dxa"/>
            <w:tcBorders>
              <w:top w:val="single" w:sz="4" w:space="0" w:color="auto"/>
              <w:left w:val="single" w:sz="8" w:space="0" w:color="auto"/>
              <w:bottom w:val="single" w:sz="4" w:space="0" w:color="auto"/>
              <w:right w:val="single" w:sz="8" w:space="0" w:color="auto"/>
            </w:tcBorders>
            <w:vAlign w:val="center"/>
          </w:tcPr>
          <w:p w:rsidR="00B1285F" w:rsidRPr="00B1285F" w:rsidRDefault="00B1285F" w:rsidP="00670968">
            <w:pPr>
              <w:spacing w:line="260" w:lineRule="exact"/>
              <w:ind w:left="120"/>
              <w:rPr>
                <w:sz w:val="24"/>
                <w:szCs w:val="24"/>
              </w:rPr>
            </w:pPr>
            <w:r w:rsidRPr="00B1285F">
              <w:rPr>
                <w:rFonts w:eastAsia="Times New Roman"/>
                <w:sz w:val="24"/>
                <w:szCs w:val="24"/>
              </w:rPr>
              <w:t>Про</w:t>
            </w:r>
            <w:r w:rsidR="00BD7B34">
              <w:rPr>
                <w:rFonts w:eastAsia="Times New Roman"/>
                <w:sz w:val="24"/>
                <w:szCs w:val="24"/>
              </w:rPr>
              <w:t>фессиональ</w:t>
            </w:r>
            <w:r w:rsidRPr="00B1285F">
              <w:rPr>
                <w:rFonts w:eastAsia="Times New Roman"/>
                <w:sz w:val="24"/>
                <w:szCs w:val="24"/>
              </w:rPr>
              <w:t>ная деятельность</w:t>
            </w:r>
          </w:p>
        </w:tc>
        <w:tc>
          <w:tcPr>
            <w:tcW w:w="5529" w:type="dxa"/>
            <w:tcBorders>
              <w:top w:val="single" w:sz="4" w:space="0" w:color="auto"/>
              <w:bottom w:val="single" w:sz="4" w:space="0" w:color="auto"/>
              <w:right w:val="single" w:sz="8" w:space="0" w:color="auto"/>
            </w:tcBorders>
            <w:vAlign w:val="center"/>
          </w:tcPr>
          <w:p w:rsidR="00B1285F" w:rsidRPr="00B1285F" w:rsidRDefault="00B1285F" w:rsidP="00BD7B34">
            <w:pPr>
              <w:spacing w:line="260" w:lineRule="exact"/>
              <w:ind w:left="100"/>
              <w:rPr>
                <w:sz w:val="24"/>
                <w:szCs w:val="24"/>
              </w:rPr>
            </w:pPr>
            <w:r>
              <w:rPr>
                <w:rFonts w:eastAsia="Times New Roman"/>
                <w:sz w:val="24"/>
                <w:szCs w:val="24"/>
              </w:rPr>
              <w:t xml:space="preserve">Выполнение служебных обязанностей </w:t>
            </w:r>
            <w:r w:rsidRPr="00B1285F">
              <w:rPr>
                <w:rFonts w:eastAsia="Times New Roman"/>
                <w:sz w:val="24"/>
                <w:szCs w:val="24"/>
              </w:rPr>
              <w:t>в соответствии с занимаемой должностью</w:t>
            </w:r>
            <w:r>
              <w:rPr>
                <w:rFonts w:eastAsia="Times New Roman"/>
                <w:sz w:val="24"/>
                <w:szCs w:val="24"/>
              </w:rPr>
              <w:t xml:space="preserve"> или указаний </w:t>
            </w:r>
            <w:r w:rsidRPr="00B1285F">
              <w:rPr>
                <w:rFonts w:eastAsia="Times New Roman"/>
                <w:sz w:val="24"/>
                <w:szCs w:val="24"/>
              </w:rPr>
              <w:t>руководи</w:t>
            </w:r>
            <w:r>
              <w:rPr>
                <w:rFonts w:eastAsia="Times New Roman"/>
                <w:sz w:val="24"/>
                <w:szCs w:val="24"/>
              </w:rPr>
              <w:t xml:space="preserve">теля с </w:t>
            </w:r>
            <w:r w:rsidRPr="00B1285F">
              <w:rPr>
                <w:rFonts w:eastAsia="Times New Roman"/>
                <w:sz w:val="24"/>
                <w:szCs w:val="24"/>
              </w:rPr>
              <w:t>места практики</w:t>
            </w:r>
            <w:r w:rsidR="000B118E">
              <w:rPr>
                <w:rFonts w:eastAsia="Times New Roman"/>
                <w:sz w:val="24"/>
                <w:szCs w:val="24"/>
              </w:rPr>
              <w:t>.</w:t>
            </w:r>
          </w:p>
        </w:tc>
        <w:tc>
          <w:tcPr>
            <w:tcW w:w="2138" w:type="dxa"/>
            <w:tcBorders>
              <w:top w:val="single" w:sz="4" w:space="0" w:color="auto"/>
              <w:bottom w:val="single" w:sz="4" w:space="0" w:color="auto"/>
              <w:right w:val="single" w:sz="8" w:space="0" w:color="auto"/>
            </w:tcBorders>
            <w:vAlign w:val="center"/>
          </w:tcPr>
          <w:p w:rsidR="0073087F" w:rsidRPr="0073087F" w:rsidRDefault="0073087F" w:rsidP="00D73072">
            <w:pPr>
              <w:jc w:val="center"/>
              <w:rPr>
                <w:sz w:val="24"/>
                <w:szCs w:val="24"/>
              </w:rPr>
            </w:pPr>
            <w:r w:rsidRPr="0073087F">
              <w:rPr>
                <w:sz w:val="24"/>
                <w:szCs w:val="24"/>
              </w:rPr>
              <w:t>380 часов</w:t>
            </w:r>
          </w:p>
          <w:p w:rsidR="0073087F" w:rsidRPr="0073087F" w:rsidRDefault="0073087F" w:rsidP="00D73072">
            <w:pPr>
              <w:jc w:val="center"/>
              <w:rPr>
                <w:sz w:val="24"/>
                <w:szCs w:val="24"/>
              </w:rPr>
            </w:pPr>
          </w:p>
        </w:tc>
      </w:tr>
      <w:tr w:rsidR="000B118E" w:rsidRPr="00B1285F" w:rsidTr="00F4102E">
        <w:trPr>
          <w:trHeight w:val="1246"/>
        </w:trPr>
        <w:tc>
          <w:tcPr>
            <w:tcW w:w="2253" w:type="dxa"/>
            <w:tcBorders>
              <w:top w:val="single" w:sz="4" w:space="0" w:color="auto"/>
              <w:left w:val="single" w:sz="4" w:space="0" w:color="auto"/>
              <w:bottom w:val="single" w:sz="4" w:space="0" w:color="auto"/>
              <w:right w:val="single" w:sz="4" w:space="0" w:color="auto"/>
            </w:tcBorders>
            <w:vAlign w:val="center"/>
          </w:tcPr>
          <w:p w:rsidR="000B118E" w:rsidRPr="00B1285F" w:rsidRDefault="00670968" w:rsidP="00670968">
            <w:pPr>
              <w:spacing w:line="256" w:lineRule="exact"/>
              <w:ind w:left="120"/>
              <w:rPr>
                <w:sz w:val="24"/>
                <w:szCs w:val="24"/>
              </w:rPr>
            </w:pPr>
            <w:r>
              <w:rPr>
                <w:rFonts w:eastAsia="Times New Roman"/>
                <w:sz w:val="24"/>
                <w:szCs w:val="24"/>
              </w:rPr>
              <w:t>Н</w:t>
            </w:r>
            <w:r w:rsidR="000B118E" w:rsidRPr="00B1285F">
              <w:rPr>
                <w:rFonts w:eastAsia="Times New Roman"/>
                <w:sz w:val="24"/>
                <w:szCs w:val="24"/>
              </w:rPr>
              <w:t>аучно- исследовательская деятельность</w:t>
            </w:r>
          </w:p>
        </w:tc>
        <w:tc>
          <w:tcPr>
            <w:tcW w:w="5529" w:type="dxa"/>
            <w:tcBorders>
              <w:top w:val="single" w:sz="4" w:space="0" w:color="auto"/>
              <w:left w:val="single" w:sz="4" w:space="0" w:color="auto"/>
              <w:bottom w:val="single" w:sz="4" w:space="0" w:color="auto"/>
              <w:right w:val="single" w:sz="4" w:space="0" w:color="auto"/>
            </w:tcBorders>
            <w:vAlign w:val="center"/>
          </w:tcPr>
          <w:p w:rsidR="000B118E" w:rsidRDefault="000B118E" w:rsidP="000B118E">
            <w:pPr>
              <w:ind w:left="100"/>
              <w:rPr>
                <w:rFonts w:eastAsia="Times New Roman"/>
                <w:sz w:val="24"/>
                <w:szCs w:val="24"/>
              </w:rPr>
            </w:pPr>
            <w:r w:rsidRPr="00B1285F">
              <w:rPr>
                <w:rFonts w:eastAsia="Times New Roman"/>
                <w:sz w:val="24"/>
                <w:szCs w:val="24"/>
              </w:rPr>
              <w:t xml:space="preserve">Сбор </w:t>
            </w:r>
            <w:r>
              <w:rPr>
                <w:rFonts w:eastAsia="Times New Roman"/>
                <w:sz w:val="24"/>
                <w:szCs w:val="24"/>
              </w:rPr>
              <w:t xml:space="preserve">и анализ </w:t>
            </w:r>
            <w:r w:rsidRPr="00B1285F">
              <w:rPr>
                <w:rFonts w:eastAsia="Times New Roman"/>
                <w:sz w:val="24"/>
                <w:szCs w:val="24"/>
              </w:rPr>
              <w:t>практического материала</w:t>
            </w:r>
            <w:r>
              <w:rPr>
                <w:rFonts w:eastAsia="Times New Roman"/>
                <w:sz w:val="24"/>
                <w:szCs w:val="24"/>
              </w:rPr>
              <w:t xml:space="preserve"> </w:t>
            </w:r>
            <w:r w:rsidRPr="00B1285F">
              <w:rPr>
                <w:rFonts w:eastAsia="Times New Roman"/>
                <w:sz w:val="24"/>
                <w:szCs w:val="24"/>
              </w:rPr>
              <w:t>для написания выпускной квалификационной работы</w:t>
            </w:r>
            <w:r>
              <w:rPr>
                <w:rFonts w:eastAsia="Times New Roman"/>
                <w:sz w:val="24"/>
                <w:szCs w:val="24"/>
              </w:rPr>
              <w:t>.</w:t>
            </w:r>
          </w:p>
          <w:p w:rsidR="000B118E" w:rsidRPr="00B1285F" w:rsidRDefault="000B118E" w:rsidP="000B118E">
            <w:pPr>
              <w:spacing w:line="265" w:lineRule="exact"/>
              <w:ind w:left="100"/>
              <w:rPr>
                <w:sz w:val="24"/>
                <w:szCs w:val="24"/>
              </w:rPr>
            </w:pPr>
            <w:r w:rsidRPr="00BD7B34">
              <w:rPr>
                <w:sz w:val="24"/>
                <w:szCs w:val="24"/>
              </w:rPr>
              <w:t>Подготовка аналитических</w:t>
            </w:r>
            <w:r>
              <w:rPr>
                <w:sz w:val="24"/>
                <w:szCs w:val="24"/>
              </w:rPr>
              <w:t xml:space="preserve"> </w:t>
            </w:r>
            <w:r w:rsidRPr="00BD7B34">
              <w:rPr>
                <w:sz w:val="24"/>
                <w:szCs w:val="24"/>
              </w:rPr>
              <w:t>материалов по результатам</w:t>
            </w:r>
            <w:r>
              <w:rPr>
                <w:sz w:val="24"/>
                <w:szCs w:val="24"/>
              </w:rPr>
              <w:t xml:space="preserve"> </w:t>
            </w:r>
            <w:r w:rsidRPr="00BD7B34">
              <w:rPr>
                <w:sz w:val="24"/>
                <w:szCs w:val="24"/>
              </w:rPr>
              <w:t>исследования.</w:t>
            </w:r>
          </w:p>
        </w:tc>
        <w:tc>
          <w:tcPr>
            <w:tcW w:w="2138" w:type="dxa"/>
            <w:tcBorders>
              <w:top w:val="single" w:sz="4" w:space="0" w:color="auto"/>
              <w:left w:val="single" w:sz="4" w:space="0" w:color="auto"/>
              <w:bottom w:val="single" w:sz="4" w:space="0" w:color="auto"/>
              <w:right w:val="single" w:sz="4" w:space="0" w:color="auto"/>
            </w:tcBorders>
            <w:vAlign w:val="center"/>
          </w:tcPr>
          <w:p w:rsidR="0073087F" w:rsidRPr="0073087F" w:rsidRDefault="0073087F" w:rsidP="00D73072">
            <w:pPr>
              <w:spacing w:line="265" w:lineRule="exact"/>
              <w:ind w:left="100"/>
              <w:jc w:val="center"/>
              <w:rPr>
                <w:sz w:val="24"/>
                <w:szCs w:val="24"/>
              </w:rPr>
            </w:pPr>
            <w:r w:rsidRPr="0073087F">
              <w:rPr>
                <w:rFonts w:eastAsia="Times New Roman"/>
                <w:sz w:val="24"/>
                <w:szCs w:val="24"/>
              </w:rPr>
              <w:t>256 часов</w:t>
            </w:r>
          </w:p>
        </w:tc>
      </w:tr>
      <w:tr w:rsidR="00CC67D8" w:rsidRPr="00B1285F" w:rsidTr="00F4102E">
        <w:trPr>
          <w:trHeight w:val="752"/>
        </w:trPr>
        <w:tc>
          <w:tcPr>
            <w:tcW w:w="2253" w:type="dxa"/>
            <w:tcBorders>
              <w:top w:val="single" w:sz="4" w:space="0" w:color="auto"/>
              <w:left w:val="single" w:sz="8" w:space="0" w:color="auto"/>
              <w:bottom w:val="single" w:sz="8" w:space="0" w:color="auto"/>
              <w:right w:val="single" w:sz="4" w:space="0" w:color="auto"/>
            </w:tcBorders>
            <w:vAlign w:val="center"/>
          </w:tcPr>
          <w:p w:rsidR="00CC67D8" w:rsidRPr="00B1285F" w:rsidRDefault="00CC67D8" w:rsidP="00670968">
            <w:pPr>
              <w:tabs>
                <w:tab w:val="left" w:pos="137"/>
              </w:tabs>
              <w:ind w:left="120"/>
              <w:rPr>
                <w:sz w:val="24"/>
                <w:szCs w:val="24"/>
              </w:rPr>
            </w:pPr>
            <w:r w:rsidRPr="00BD7B34">
              <w:rPr>
                <w:sz w:val="24"/>
                <w:szCs w:val="24"/>
              </w:rPr>
              <w:t>Оформление</w:t>
            </w:r>
            <w:r>
              <w:rPr>
                <w:sz w:val="24"/>
                <w:szCs w:val="24"/>
              </w:rPr>
              <w:t xml:space="preserve"> </w:t>
            </w:r>
            <w:r w:rsidRPr="00BD7B34">
              <w:rPr>
                <w:sz w:val="24"/>
                <w:szCs w:val="24"/>
              </w:rPr>
              <w:t>результатов</w:t>
            </w:r>
            <w:r>
              <w:rPr>
                <w:sz w:val="24"/>
                <w:szCs w:val="24"/>
              </w:rPr>
              <w:t xml:space="preserve"> </w:t>
            </w:r>
            <w:r w:rsidRPr="00BD7B34">
              <w:rPr>
                <w:sz w:val="24"/>
                <w:szCs w:val="24"/>
              </w:rPr>
              <w:t>исследования</w:t>
            </w:r>
          </w:p>
        </w:tc>
        <w:tc>
          <w:tcPr>
            <w:tcW w:w="5529" w:type="dxa"/>
            <w:tcBorders>
              <w:top w:val="single" w:sz="4" w:space="0" w:color="auto"/>
              <w:left w:val="single" w:sz="4" w:space="0" w:color="auto"/>
              <w:bottom w:val="single" w:sz="8" w:space="0" w:color="auto"/>
              <w:right w:val="single" w:sz="8" w:space="0" w:color="auto"/>
            </w:tcBorders>
            <w:vAlign w:val="center"/>
          </w:tcPr>
          <w:p w:rsidR="00CC67D8" w:rsidRPr="00B1285F" w:rsidRDefault="00CC67D8" w:rsidP="00670968">
            <w:pPr>
              <w:spacing w:line="264" w:lineRule="exact"/>
              <w:ind w:left="100"/>
              <w:rPr>
                <w:rFonts w:eastAsia="Times New Roman"/>
                <w:sz w:val="24"/>
                <w:szCs w:val="24"/>
              </w:rPr>
            </w:pPr>
            <w:r w:rsidRPr="00B1285F">
              <w:rPr>
                <w:rFonts w:eastAsia="Times New Roman"/>
                <w:sz w:val="24"/>
                <w:szCs w:val="24"/>
              </w:rPr>
              <w:t>Подготовка отчета по практике</w:t>
            </w:r>
            <w:r>
              <w:rPr>
                <w:rFonts w:eastAsia="Times New Roman"/>
                <w:sz w:val="24"/>
                <w:szCs w:val="24"/>
              </w:rPr>
              <w:t>.</w:t>
            </w:r>
          </w:p>
          <w:p w:rsidR="00CC67D8" w:rsidRPr="00B1285F" w:rsidRDefault="00CC67D8" w:rsidP="002B287F">
            <w:pPr>
              <w:ind w:left="3"/>
              <w:rPr>
                <w:sz w:val="24"/>
                <w:szCs w:val="24"/>
              </w:rPr>
            </w:pPr>
            <w:r w:rsidRPr="00B1285F">
              <w:rPr>
                <w:rFonts w:eastAsia="Times New Roman"/>
                <w:sz w:val="24"/>
                <w:szCs w:val="24"/>
              </w:rPr>
              <w:t>Защита отчета по практике</w:t>
            </w:r>
            <w:r>
              <w:rPr>
                <w:rFonts w:eastAsia="Times New Roman"/>
                <w:sz w:val="24"/>
                <w:szCs w:val="24"/>
              </w:rPr>
              <w:t>.</w:t>
            </w:r>
          </w:p>
        </w:tc>
        <w:tc>
          <w:tcPr>
            <w:tcW w:w="2138" w:type="dxa"/>
            <w:tcBorders>
              <w:top w:val="single" w:sz="4" w:space="0" w:color="auto"/>
              <w:bottom w:val="single" w:sz="8" w:space="0" w:color="auto"/>
              <w:right w:val="single" w:sz="8" w:space="0" w:color="auto"/>
            </w:tcBorders>
            <w:vAlign w:val="center"/>
          </w:tcPr>
          <w:p w:rsidR="00CC67D8" w:rsidRPr="0073087F" w:rsidRDefault="00CC67D8" w:rsidP="00F4102E">
            <w:pPr>
              <w:spacing w:line="264" w:lineRule="exact"/>
              <w:ind w:left="100"/>
              <w:jc w:val="center"/>
              <w:rPr>
                <w:rFonts w:eastAsia="Times New Roman"/>
                <w:sz w:val="24"/>
                <w:szCs w:val="24"/>
              </w:rPr>
            </w:pPr>
            <w:r w:rsidRPr="0073087F">
              <w:rPr>
                <w:rFonts w:eastAsia="Times New Roman"/>
                <w:sz w:val="24"/>
                <w:szCs w:val="24"/>
              </w:rPr>
              <w:t>1</w:t>
            </w:r>
            <w:r w:rsidR="00F4102E" w:rsidRPr="0073087F">
              <w:rPr>
                <w:rFonts w:eastAsia="Times New Roman"/>
                <w:sz w:val="24"/>
                <w:szCs w:val="24"/>
              </w:rPr>
              <w:t>0</w:t>
            </w:r>
            <w:r w:rsidRPr="0073087F">
              <w:rPr>
                <w:rFonts w:eastAsia="Times New Roman"/>
                <w:sz w:val="24"/>
                <w:szCs w:val="24"/>
              </w:rPr>
              <w:t xml:space="preserve"> часов</w:t>
            </w:r>
          </w:p>
          <w:p w:rsidR="0073087F" w:rsidRPr="0073087F" w:rsidRDefault="0073087F" w:rsidP="00F4102E">
            <w:pPr>
              <w:spacing w:line="264" w:lineRule="exact"/>
              <w:ind w:left="100"/>
              <w:jc w:val="center"/>
              <w:rPr>
                <w:rFonts w:eastAsia="Times New Roman"/>
                <w:sz w:val="24"/>
                <w:szCs w:val="24"/>
              </w:rPr>
            </w:pPr>
          </w:p>
        </w:tc>
      </w:tr>
      <w:tr w:rsidR="00F4102E" w:rsidRPr="00B1285F" w:rsidTr="00F4102E">
        <w:trPr>
          <w:trHeight w:val="274"/>
        </w:trPr>
        <w:tc>
          <w:tcPr>
            <w:tcW w:w="7782" w:type="dxa"/>
            <w:gridSpan w:val="2"/>
            <w:tcBorders>
              <w:top w:val="single" w:sz="4" w:space="0" w:color="auto"/>
              <w:left w:val="single" w:sz="8" w:space="0" w:color="auto"/>
              <w:bottom w:val="single" w:sz="8" w:space="0" w:color="auto"/>
              <w:right w:val="single" w:sz="8" w:space="0" w:color="auto"/>
            </w:tcBorders>
            <w:vAlign w:val="center"/>
          </w:tcPr>
          <w:p w:rsidR="00F4102E" w:rsidRPr="00B1285F" w:rsidRDefault="00F4102E" w:rsidP="00670968">
            <w:pPr>
              <w:spacing w:line="264" w:lineRule="exact"/>
              <w:ind w:left="100"/>
              <w:rPr>
                <w:rFonts w:eastAsia="Times New Roman"/>
                <w:sz w:val="24"/>
                <w:szCs w:val="24"/>
              </w:rPr>
            </w:pPr>
            <w:r>
              <w:rPr>
                <w:rFonts w:eastAsia="Times New Roman"/>
                <w:sz w:val="24"/>
                <w:szCs w:val="24"/>
              </w:rPr>
              <w:t>Контактная работа</w:t>
            </w:r>
          </w:p>
        </w:tc>
        <w:tc>
          <w:tcPr>
            <w:tcW w:w="2138" w:type="dxa"/>
            <w:tcBorders>
              <w:top w:val="single" w:sz="4" w:space="0" w:color="auto"/>
              <w:bottom w:val="single" w:sz="8" w:space="0" w:color="auto"/>
              <w:right w:val="single" w:sz="8" w:space="0" w:color="auto"/>
            </w:tcBorders>
            <w:vAlign w:val="center"/>
          </w:tcPr>
          <w:p w:rsidR="00F4102E" w:rsidRPr="0073087F" w:rsidRDefault="00F4102E" w:rsidP="00B1285F">
            <w:pPr>
              <w:spacing w:line="264" w:lineRule="exact"/>
              <w:ind w:left="100"/>
              <w:jc w:val="center"/>
              <w:rPr>
                <w:rFonts w:eastAsia="Times New Roman"/>
                <w:sz w:val="24"/>
                <w:szCs w:val="24"/>
              </w:rPr>
            </w:pPr>
            <w:r w:rsidRPr="0073087F">
              <w:rPr>
                <w:rFonts w:eastAsia="Times New Roman"/>
                <w:sz w:val="24"/>
                <w:szCs w:val="24"/>
              </w:rPr>
              <w:t>2 часа</w:t>
            </w:r>
          </w:p>
        </w:tc>
      </w:tr>
      <w:tr w:rsidR="00CC67D8" w:rsidRPr="00B1285F" w:rsidTr="00134E56">
        <w:trPr>
          <w:trHeight w:val="266"/>
        </w:trPr>
        <w:tc>
          <w:tcPr>
            <w:tcW w:w="7782" w:type="dxa"/>
            <w:gridSpan w:val="2"/>
            <w:tcBorders>
              <w:left w:val="single" w:sz="8" w:space="0" w:color="auto"/>
              <w:bottom w:val="single" w:sz="8" w:space="0" w:color="auto"/>
              <w:right w:val="single" w:sz="8" w:space="0" w:color="auto"/>
            </w:tcBorders>
            <w:vAlign w:val="bottom"/>
          </w:tcPr>
          <w:p w:rsidR="00CC67D8" w:rsidRPr="00B1285F" w:rsidRDefault="00CC67D8">
            <w:pPr>
              <w:rPr>
                <w:sz w:val="24"/>
                <w:szCs w:val="24"/>
              </w:rPr>
            </w:pPr>
            <w:r>
              <w:rPr>
                <w:rFonts w:eastAsia="Times New Roman"/>
                <w:sz w:val="24"/>
                <w:szCs w:val="24"/>
              </w:rPr>
              <w:t>Промежуточная аттестация – зачёт с оценкой</w:t>
            </w:r>
          </w:p>
        </w:tc>
        <w:tc>
          <w:tcPr>
            <w:tcW w:w="2138" w:type="dxa"/>
            <w:tcBorders>
              <w:bottom w:val="single" w:sz="8" w:space="0" w:color="auto"/>
              <w:right w:val="single" w:sz="8" w:space="0" w:color="auto"/>
            </w:tcBorders>
            <w:vAlign w:val="center"/>
          </w:tcPr>
          <w:p w:rsidR="0073087F" w:rsidRPr="0073087F" w:rsidRDefault="0073087F" w:rsidP="00D73072">
            <w:pPr>
              <w:spacing w:line="264" w:lineRule="exact"/>
              <w:ind w:left="100"/>
              <w:jc w:val="center"/>
              <w:rPr>
                <w:sz w:val="24"/>
                <w:szCs w:val="24"/>
              </w:rPr>
            </w:pPr>
            <w:r w:rsidRPr="0073087F">
              <w:rPr>
                <w:sz w:val="24"/>
                <w:szCs w:val="24"/>
              </w:rPr>
              <w:t>648 часов</w:t>
            </w:r>
          </w:p>
        </w:tc>
      </w:tr>
    </w:tbl>
    <w:p w:rsidR="00CA665F" w:rsidRDefault="00CA665F" w:rsidP="00583212">
      <w:pPr>
        <w:spacing w:line="360" w:lineRule="auto"/>
        <w:rPr>
          <w:sz w:val="20"/>
          <w:szCs w:val="20"/>
        </w:rPr>
      </w:pPr>
    </w:p>
    <w:p w:rsidR="0015281E" w:rsidRDefault="0015281E" w:rsidP="001E7C3F">
      <w:pPr>
        <w:spacing w:line="276" w:lineRule="auto"/>
        <w:ind w:firstLine="708"/>
        <w:jc w:val="center"/>
        <w:rPr>
          <w:rFonts w:eastAsia="Times New Roman"/>
          <w:b/>
          <w:sz w:val="28"/>
          <w:szCs w:val="28"/>
        </w:rPr>
      </w:pPr>
      <w:r w:rsidRPr="00931732">
        <w:rPr>
          <w:rFonts w:eastAsia="Times New Roman"/>
          <w:b/>
          <w:sz w:val="28"/>
          <w:szCs w:val="28"/>
        </w:rPr>
        <w:t>Изучение объекта практики</w:t>
      </w:r>
    </w:p>
    <w:p w:rsidR="001E7C3F" w:rsidRPr="00931732" w:rsidRDefault="001E7C3F" w:rsidP="001E7C3F">
      <w:pPr>
        <w:spacing w:line="276" w:lineRule="auto"/>
        <w:ind w:firstLine="708"/>
        <w:rPr>
          <w:rFonts w:eastAsia="Times New Roman"/>
          <w:b/>
          <w:sz w:val="28"/>
          <w:szCs w:val="28"/>
        </w:rPr>
      </w:pPr>
    </w:p>
    <w:p w:rsidR="0015281E" w:rsidRPr="0015281E" w:rsidRDefault="00341D48" w:rsidP="00CC67D8">
      <w:pPr>
        <w:spacing w:line="276" w:lineRule="auto"/>
        <w:ind w:firstLine="708"/>
        <w:jc w:val="both"/>
        <w:rPr>
          <w:rFonts w:eastAsia="Times New Roman"/>
          <w:sz w:val="28"/>
          <w:szCs w:val="28"/>
        </w:rPr>
      </w:pPr>
      <w:r>
        <w:rPr>
          <w:rFonts w:eastAsia="Times New Roman"/>
          <w:sz w:val="28"/>
          <w:szCs w:val="28"/>
        </w:rPr>
        <w:t>Производственная</w:t>
      </w:r>
      <w:r w:rsidR="003A1E4F">
        <w:rPr>
          <w:rFonts w:eastAsia="Times New Roman"/>
          <w:sz w:val="28"/>
          <w:szCs w:val="28"/>
        </w:rPr>
        <w:t xml:space="preserve"> практика</w:t>
      </w:r>
      <w:r w:rsidR="0015281E" w:rsidRPr="0015281E">
        <w:rPr>
          <w:rFonts w:eastAsia="Times New Roman"/>
          <w:sz w:val="28"/>
          <w:szCs w:val="28"/>
        </w:rPr>
        <w:t xml:space="preserve"> начинается с общего ознакомления с объектом практики, в</w:t>
      </w:r>
      <w:r w:rsidR="00931732">
        <w:rPr>
          <w:rFonts w:eastAsia="Times New Roman"/>
          <w:sz w:val="28"/>
          <w:szCs w:val="28"/>
        </w:rPr>
        <w:t xml:space="preserve"> </w:t>
      </w:r>
      <w:r w:rsidR="0015281E" w:rsidRPr="0015281E">
        <w:rPr>
          <w:rFonts w:eastAsia="Times New Roman"/>
          <w:sz w:val="28"/>
          <w:szCs w:val="28"/>
        </w:rPr>
        <w:t>рамках которого происходит изучение организационно – правовой формы,</w:t>
      </w:r>
      <w:r w:rsidR="00931732">
        <w:rPr>
          <w:rFonts w:eastAsia="Times New Roman"/>
          <w:sz w:val="28"/>
          <w:szCs w:val="28"/>
        </w:rPr>
        <w:t xml:space="preserve"> </w:t>
      </w:r>
      <w:r w:rsidR="0015281E" w:rsidRPr="0015281E">
        <w:rPr>
          <w:rFonts w:eastAsia="Times New Roman"/>
          <w:sz w:val="28"/>
          <w:szCs w:val="28"/>
        </w:rPr>
        <w:t>особенностей функционирования объекта практики.</w:t>
      </w:r>
    </w:p>
    <w:p w:rsidR="00931732" w:rsidRDefault="0015281E" w:rsidP="00CC67D8">
      <w:pPr>
        <w:spacing w:line="276" w:lineRule="auto"/>
        <w:ind w:firstLine="708"/>
        <w:jc w:val="both"/>
        <w:rPr>
          <w:rFonts w:eastAsia="Times New Roman"/>
          <w:sz w:val="28"/>
          <w:szCs w:val="28"/>
        </w:rPr>
      </w:pPr>
      <w:r w:rsidRPr="0015281E">
        <w:rPr>
          <w:rFonts w:eastAsia="Times New Roman"/>
          <w:sz w:val="28"/>
          <w:szCs w:val="28"/>
        </w:rPr>
        <w:t>Для ознакомления с объектом практики руководитель от организации,</w:t>
      </w:r>
      <w:r w:rsidR="00931732">
        <w:rPr>
          <w:rFonts w:eastAsia="Times New Roman"/>
          <w:sz w:val="28"/>
          <w:szCs w:val="28"/>
        </w:rPr>
        <w:t xml:space="preserve"> </w:t>
      </w:r>
      <w:r w:rsidRPr="0015281E">
        <w:rPr>
          <w:rFonts w:eastAsia="Times New Roman"/>
          <w:sz w:val="28"/>
          <w:szCs w:val="28"/>
        </w:rPr>
        <w:t>как правило, осуществляет экскурсию по рабочим местам с подробным</w:t>
      </w:r>
      <w:r w:rsidR="00931732">
        <w:rPr>
          <w:rFonts w:eastAsia="Times New Roman"/>
          <w:sz w:val="28"/>
          <w:szCs w:val="28"/>
        </w:rPr>
        <w:t xml:space="preserve"> </w:t>
      </w:r>
      <w:r w:rsidRPr="0015281E">
        <w:rPr>
          <w:rFonts w:eastAsia="Times New Roman"/>
          <w:sz w:val="28"/>
          <w:szCs w:val="28"/>
        </w:rPr>
        <w:t xml:space="preserve">объяснением </w:t>
      </w:r>
      <w:r w:rsidRPr="0015281E">
        <w:rPr>
          <w:rFonts w:eastAsia="Times New Roman"/>
          <w:sz w:val="28"/>
          <w:szCs w:val="28"/>
        </w:rPr>
        <w:lastRenderedPageBreak/>
        <w:t>характера работы каждого подразделения. После этого</w:t>
      </w:r>
      <w:r w:rsidR="00931732">
        <w:rPr>
          <w:rFonts w:eastAsia="Times New Roman"/>
          <w:sz w:val="28"/>
          <w:szCs w:val="28"/>
        </w:rPr>
        <w:t xml:space="preserve"> </w:t>
      </w:r>
      <w:r w:rsidRPr="0015281E">
        <w:rPr>
          <w:rFonts w:eastAsia="Times New Roman"/>
          <w:sz w:val="28"/>
          <w:szCs w:val="28"/>
        </w:rPr>
        <w:t>студенты знакомятся с документированием организации и деятельности</w:t>
      </w:r>
      <w:r w:rsidRPr="0015281E">
        <w:t xml:space="preserve"> </w:t>
      </w:r>
      <w:r w:rsidRPr="0015281E">
        <w:rPr>
          <w:rFonts w:eastAsia="Times New Roman"/>
          <w:sz w:val="28"/>
          <w:szCs w:val="28"/>
        </w:rPr>
        <w:t>объекта практики.</w:t>
      </w:r>
      <w:r w:rsidR="00931732">
        <w:rPr>
          <w:rFonts w:eastAsia="Times New Roman"/>
          <w:sz w:val="28"/>
          <w:szCs w:val="28"/>
        </w:rPr>
        <w:t xml:space="preserve"> </w:t>
      </w:r>
      <w:r w:rsidRPr="0015281E">
        <w:rPr>
          <w:rFonts w:eastAsia="Times New Roman"/>
          <w:sz w:val="28"/>
          <w:szCs w:val="28"/>
        </w:rPr>
        <w:t>Изучение данных вопросов должно быть подтверждено сбором</w:t>
      </w:r>
      <w:r w:rsidR="00931732">
        <w:rPr>
          <w:rFonts w:eastAsia="Times New Roman"/>
          <w:sz w:val="28"/>
          <w:szCs w:val="28"/>
        </w:rPr>
        <w:t xml:space="preserve"> </w:t>
      </w:r>
      <w:r w:rsidRPr="0015281E">
        <w:rPr>
          <w:rFonts w:eastAsia="Times New Roman"/>
          <w:sz w:val="28"/>
          <w:szCs w:val="28"/>
        </w:rPr>
        <w:t>соответствующей информации (устава, учредительного договора, положения</w:t>
      </w:r>
      <w:r w:rsidR="00931732">
        <w:rPr>
          <w:rFonts w:eastAsia="Times New Roman"/>
          <w:sz w:val="28"/>
          <w:szCs w:val="28"/>
        </w:rPr>
        <w:t xml:space="preserve"> </w:t>
      </w:r>
      <w:r w:rsidRPr="0015281E">
        <w:rPr>
          <w:rFonts w:eastAsia="Times New Roman"/>
          <w:sz w:val="28"/>
          <w:szCs w:val="28"/>
        </w:rPr>
        <w:t>о функционировании объекта практики, должностных инструкций отдельных</w:t>
      </w:r>
      <w:r w:rsidR="00931732">
        <w:rPr>
          <w:rFonts w:eastAsia="Times New Roman"/>
          <w:sz w:val="28"/>
          <w:szCs w:val="28"/>
        </w:rPr>
        <w:t xml:space="preserve"> </w:t>
      </w:r>
      <w:r w:rsidRPr="0015281E">
        <w:rPr>
          <w:rFonts w:eastAsia="Times New Roman"/>
          <w:sz w:val="28"/>
          <w:szCs w:val="28"/>
        </w:rPr>
        <w:t>со</w:t>
      </w:r>
      <w:r w:rsidR="00931732">
        <w:rPr>
          <w:rFonts w:eastAsia="Times New Roman"/>
          <w:sz w:val="28"/>
          <w:szCs w:val="28"/>
        </w:rPr>
        <w:t>трудников и других документов).</w:t>
      </w:r>
    </w:p>
    <w:p w:rsidR="0015281E" w:rsidRDefault="00931732" w:rsidP="00CC67D8">
      <w:pPr>
        <w:spacing w:line="276" w:lineRule="auto"/>
        <w:ind w:firstLine="708"/>
        <w:jc w:val="both"/>
        <w:rPr>
          <w:rFonts w:eastAsia="Times New Roman"/>
          <w:sz w:val="28"/>
          <w:szCs w:val="28"/>
        </w:rPr>
      </w:pPr>
      <w:r>
        <w:rPr>
          <w:rFonts w:eastAsia="Times New Roman"/>
          <w:sz w:val="28"/>
          <w:szCs w:val="28"/>
        </w:rPr>
        <w:t>П</w:t>
      </w:r>
      <w:r w:rsidR="0015281E" w:rsidRPr="0015281E">
        <w:rPr>
          <w:rFonts w:eastAsia="Times New Roman"/>
          <w:sz w:val="28"/>
          <w:szCs w:val="28"/>
        </w:rPr>
        <w:t>о результатам предварительного ознакомления с деятельностью</w:t>
      </w:r>
      <w:r>
        <w:rPr>
          <w:rFonts w:eastAsia="Times New Roman"/>
          <w:sz w:val="28"/>
          <w:szCs w:val="28"/>
        </w:rPr>
        <w:t xml:space="preserve"> </w:t>
      </w:r>
      <w:r w:rsidR="0015281E" w:rsidRPr="0015281E">
        <w:rPr>
          <w:rFonts w:eastAsia="Times New Roman"/>
          <w:sz w:val="28"/>
          <w:szCs w:val="28"/>
        </w:rPr>
        <w:t>организации студент готовит ее краткую организационно-экономическую</w:t>
      </w:r>
      <w:r>
        <w:rPr>
          <w:rFonts w:eastAsia="Times New Roman"/>
          <w:sz w:val="28"/>
          <w:szCs w:val="28"/>
        </w:rPr>
        <w:t xml:space="preserve"> </w:t>
      </w:r>
      <w:r w:rsidR="0015281E" w:rsidRPr="0015281E">
        <w:rPr>
          <w:rFonts w:eastAsia="Times New Roman"/>
          <w:sz w:val="28"/>
          <w:szCs w:val="28"/>
        </w:rPr>
        <w:t>характеристику, в которой должны быть отражены основные направления</w:t>
      </w:r>
      <w:r>
        <w:rPr>
          <w:rFonts w:eastAsia="Times New Roman"/>
          <w:sz w:val="28"/>
          <w:szCs w:val="28"/>
        </w:rPr>
        <w:t xml:space="preserve"> </w:t>
      </w:r>
      <w:r w:rsidR="0015281E" w:rsidRPr="0015281E">
        <w:rPr>
          <w:rFonts w:eastAsia="Times New Roman"/>
          <w:sz w:val="28"/>
          <w:szCs w:val="28"/>
        </w:rPr>
        <w:t>деятельности объекта практики, профиль, организационная структура</w:t>
      </w:r>
      <w:r>
        <w:rPr>
          <w:rFonts w:eastAsia="Times New Roman"/>
          <w:sz w:val="28"/>
          <w:szCs w:val="28"/>
        </w:rPr>
        <w:t xml:space="preserve"> </w:t>
      </w:r>
      <w:r w:rsidR="0015281E" w:rsidRPr="0015281E">
        <w:rPr>
          <w:rFonts w:eastAsia="Times New Roman"/>
          <w:sz w:val="28"/>
          <w:szCs w:val="28"/>
        </w:rPr>
        <w:t>объекта практики, технологические особенности или другие особенности,</w:t>
      </w:r>
      <w:r>
        <w:rPr>
          <w:rFonts w:eastAsia="Times New Roman"/>
          <w:sz w:val="28"/>
          <w:szCs w:val="28"/>
        </w:rPr>
        <w:t xml:space="preserve"> </w:t>
      </w:r>
      <w:r w:rsidR="0015281E" w:rsidRPr="0015281E">
        <w:rPr>
          <w:rFonts w:eastAsia="Times New Roman"/>
          <w:sz w:val="28"/>
          <w:szCs w:val="28"/>
        </w:rPr>
        <w:t>связанные с функционированием объекта практики.</w:t>
      </w:r>
    </w:p>
    <w:p w:rsidR="0015281E" w:rsidRDefault="0015281E" w:rsidP="00CC67D8">
      <w:pPr>
        <w:spacing w:line="276" w:lineRule="auto"/>
        <w:jc w:val="center"/>
        <w:rPr>
          <w:rFonts w:eastAsia="Times New Roman"/>
          <w:b/>
          <w:sz w:val="28"/>
          <w:szCs w:val="28"/>
        </w:rPr>
      </w:pPr>
      <w:r w:rsidRPr="004536E2">
        <w:rPr>
          <w:rFonts w:eastAsia="Times New Roman"/>
          <w:b/>
          <w:sz w:val="28"/>
          <w:szCs w:val="28"/>
        </w:rPr>
        <w:t>Проведение научных исследований</w:t>
      </w:r>
    </w:p>
    <w:p w:rsidR="001E7C3F" w:rsidRPr="004536E2" w:rsidRDefault="001E7C3F" w:rsidP="00CC67D8">
      <w:pPr>
        <w:spacing w:line="276" w:lineRule="auto"/>
        <w:jc w:val="center"/>
        <w:rPr>
          <w:rFonts w:eastAsia="Times New Roman"/>
          <w:b/>
          <w:sz w:val="28"/>
          <w:szCs w:val="28"/>
        </w:rPr>
      </w:pPr>
    </w:p>
    <w:p w:rsidR="0015281E" w:rsidRPr="0015281E" w:rsidRDefault="0015281E" w:rsidP="00CC67D8">
      <w:pPr>
        <w:spacing w:line="276" w:lineRule="auto"/>
        <w:ind w:firstLine="708"/>
        <w:jc w:val="both"/>
        <w:rPr>
          <w:rFonts w:eastAsia="Times New Roman"/>
          <w:sz w:val="28"/>
          <w:szCs w:val="28"/>
        </w:rPr>
      </w:pPr>
      <w:r w:rsidRPr="0015281E">
        <w:rPr>
          <w:rFonts w:eastAsia="Times New Roman"/>
          <w:sz w:val="28"/>
          <w:szCs w:val="28"/>
        </w:rPr>
        <w:t>Осуществление научно-исследовательской деятельности является</w:t>
      </w:r>
      <w:r w:rsidR="004536E2">
        <w:rPr>
          <w:rFonts w:eastAsia="Times New Roman"/>
          <w:sz w:val="28"/>
          <w:szCs w:val="28"/>
        </w:rPr>
        <w:t xml:space="preserve"> </w:t>
      </w:r>
      <w:r w:rsidRPr="0015281E">
        <w:rPr>
          <w:rFonts w:eastAsia="Times New Roman"/>
          <w:sz w:val="28"/>
          <w:szCs w:val="28"/>
        </w:rPr>
        <w:t xml:space="preserve">неотъемлемой частью формирования компетенций выпускника </w:t>
      </w:r>
      <w:r w:rsidR="00C06B01">
        <w:rPr>
          <w:rFonts w:eastAsia="Times New Roman"/>
          <w:sz w:val="28"/>
          <w:szCs w:val="28"/>
        </w:rPr>
        <w:t>бакалавриата</w:t>
      </w:r>
      <w:r w:rsidRPr="0015281E">
        <w:rPr>
          <w:rFonts w:eastAsia="Times New Roman"/>
          <w:sz w:val="28"/>
          <w:szCs w:val="28"/>
        </w:rPr>
        <w:t>.</w:t>
      </w:r>
      <w:r w:rsidR="004536E2">
        <w:rPr>
          <w:rFonts w:eastAsia="Times New Roman"/>
          <w:sz w:val="28"/>
          <w:szCs w:val="28"/>
        </w:rPr>
        <w:t xml:space="preserve"> </w:t>
      </w:r>
      <w:r w:rsidRPr="0015281E">
        <w:rPr>
          <w:rFonts w:eastAsia="Times New Roman"/>
          <w:sz w:val="28"/>
          <w:szCs w:val="28"/>
        </w:rPr>
        <w:t>При написании аналитического отчета по результатам практики</w:t>
      </w:r>
      <w:r w:rsidR="004536E2">
        <w:rPr>
          <w:rFonts w:eastAsia="Times New Roman"/>
          <w:sz w:val="28"/>
          <w:szCs w:val="28"/>
        </w:rPr>
        <w:t xml:space="preserve"> </w:t>
      </w:r>
      <w:r w:rsidRPr="0015281E">
        <w:rPr>
          <w:rFonts w:eastAsia="Times New Roman"/>
          <w:sz w:val="28"/>
          <w:szCs w:val="28"/>
        </w:rPr>
        <w:t>студент должен получить навыки практической работы с открытыми и</w:t>
      </w:r>
      <w:r w:rsidR="004536E2">
        <w:rPr>
          <w:rFonts w:eastAsia="Times New Roman"/>
          <w:sz w:val="28"/>
          <w:szCs w:val="28"/>
        </w:rPr>
        <w:t xml:space="preserve"> </w:t>
      </w:r>
      <w:r w:rsidRPr="0015281E">
        <w:rPr>
          <w:rFonts w:eastAsia="Times New Roman"/>
          <w:sz w:val="28"/>
          <w:szCs w:val="28"/>
        </w:rPr>
        <w:t>специализированными информационными источниками, для проведения</w:t>
      </w:r>
      <w:r w:rsidR="004536E2">
        <w:rPr>
          <w:rFonts w:eastAsia="Times New Roman"/>
          <w:sz w:val="28"/>
          <w:szCs w:val="28"/>
        </w:rPr>
        <w:t xml:space="preserve"> </w:t>
      </w:r>
      <w:r w:rsidRPr="0015281E">
        <w:rPr>
          <w:rFonts w:eastAsia="Times New Roman"/>
          <w:sz w:val="28"/>
          <w:szCs w:val="28"/>
        </w:rPr>
        <w:t>сравнительного анализа полученной на объекте практики информации с</w:t>
      </w:r>
      <w:r w:rsidR="004536E2">
        <w:rPr>
          <w:rFonts w:eastAsia="Times New Roman"/>
          <w:sz w:val="28"/>
          <w:szCs w:val="28"/>
        </w:rPr>
        <w:t xml:space="preserve"> </w:t>
      </w:r>
      <w:r w:rsidRPr="0015281E">
        <w:rPr>
          <w:rFonts w:eastAsia="Times New Roman"/>
          <w:sz w:val="28"/>
          <w:szCs w:val="28"/>
        </w:rPr>
        <w:t>лучшей мировой/отраслевой практикой.</w:t>
      </w:r>
    </w:p>
    <w:p w:rsidR="0015281E" w:rsidRPr="0015281E" w:rsidRDefault="0015281E" w:rsidP="00CC67D8">
      <w:pPr>
        <w:spacing w:line="276" w:lineRule="auto"/>
        <w:ind w:firstLine="708"/>
        <w:jc w:val="both"/>
        <w:rPr>
          <w:rFonts w:eastAsia="Times New Roman"/>
          <w:sz w:val="28"/>
          <w:szCs w:val="28"/>
        </w:rPr>
      </w:pPr>
      <w:r w:rsidRPr="0015281E">
        <w:rPr>
          <w:rFonts w:eastAsia="Times New Roman"/>
          <w:sz w:val="28"/>
          <w:szCs w:val="28"/>
        </w:rPr>
        <w:t>Список источников включает в себя:</w:t>
      </w:r>
    </w:p>
    <w:p w:rsidR="0015281E"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электронные ресурсы, на которых представлена информация об</w:t>
      </w:r>
      <w:r w:rsidR="004536E2" w:rsidRPr="004536E2">
        <w:rPr>
          <w:rFonts w:eastAsia="Times New Roman"/>
          <w:sz w:val="28"/>
          <w:szCs w:val="28"/>
        </w:rPr>
        <w:t xml:space="preserve"> </w:t>
      </w:r>
      <w:r w:rsidRPr="004536E2">
        <w:rPr>
          <w:rFonts w:eastAsia="Times New Roman"/>
          <w:sz w:val="28"/>
          <w:szCs w:val="28"/>
        </w:rPr>
        <w:t>организации – объекте практики;</w:t>
      </w:r>
    </w:p>
    <w:p w:rsidR="0015281E"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основные нормативно-правовые и локальные акты, регулирующие</w:t>
      </w:r>
      <w:r w:rsidR="004536E2" w:rsidRPr="004536E2">
        <w:rPr>
          <w:rFonts w:eastAsia="Times New Roman"/>
          <w:sz w:val="28"/>
          <w:szCs w:val="28"/>
        </w:rPr>
        <w:t xml:space="preserve"> </w:t>
      </w:r>
      <w:r w:rsidRPr="004536E2">
        <w:rPr>
          <w:rFonts w:eastAsia="Times New Roman"/>
          <w:sz w:val="28"/>
          <w:szCs w:val="28"/>
        </w:rPr>
        <w:t>деятельность объекта практики,</w:t>
      </w:r>
    </w:p>
    <w:p w:rsidR="004536E2"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научн</w:t>
      </w:r>
      <w:r w:rsidR="004536E2">
        <w:rPr>
          <w:rFonts w:eastAsia="Times New Roman"/>
          <w:sz w:val="28"/>
          <w:szCs w:val="28"/>
        </w:rPr>
        <w:t>ую</w:t>
      </w:r>
      <w:r w:rsidRPr="004536E2">
        <w:rPr>
          <w:rFonts w:eastAsia="Times New Roman"/>
          <w:sz w:val="28"/>
          <w:szCs w:val="28"/>
        </w:rPr>
        <w:t xml:space="preserve"> и периодическ</w:t>
      </w:r>
      <w:r w:rsidR="004536E2">
        <w:rPr>
          <w:rFonts w:eastAsia="Times New Roman"/>
          <w:sz w:val="28"/>
          <w:szCs w:val="28"/>
        </w:rPr>
        <w:t>ую</w:t>
      </w:r>
      <w:r w:rsidRPr="004536E2">
        <w:rPr>
          <w:rFonts w:eastAsia="Times New Roman"/>
          <w:sz w:val="28"/>
          <w:szCs w:val="28"/>
        </w:rPr>
        <w:t xml:space="preserve"> литератур</w:t>
      </w:r>
      <w:r w:rsidR="004536E2">
        <w:rPr>
          <w:rFonts w:eastAsia="Times New Roman"/>
          <w:sz w:val="28"/>
          <w:szCs w:val="28"/>
        </w:rPr>
        <w:t>у</w:t>
      </w:r>
      <w:r w:rsidRPr="004536E2">
        <w:rPr>
          <w:rFonts w:eastAsia="Times New Roman"/>
          <w:sz w:val="28"/>
          <w:szCs w:val="28"/>
        </w:rPr>
        <w:t>, в которой анализируется</w:t>
      </w:r>
      <w:r w:rsidR="004536E2" w:rsidRPr="004536E2">
        <w:rPr>
          <w:rFonts w:eastAsia="Times New Roman"/>
          <w:sz w:val="28"/>
          <w:szCs w:val="28"/>
        </w:rPr>
        <w:t xml:space="preserve"> </w:t>
      </w:r>
      <w:r w:rsidRPr="004536E2">
        <w:rPr>
          <w:rFonts w:eastAsia="Times New Roman"/>
          <w:sz w:val="28"/>
          <w:szCs w:val="28"/>
        </w:rPr>
        <w:t>проблемы, аналогичные возникающим в ходе прохождения практики,</w:t>
      </w:r>
    </w:p>
    <w:p w:rsidR="0015281E" w:rsidRPr="004536E2" w:rsidRDefault="0015281E" w:rsidP="00CC67D8">
      <w:pPr>
        <w:pStyle w:val="a4"/>
        <w:numPr>
          <w:ilvl w:val="0"/>
          <w:numId w:val="14"/>
        </w:numPr>
        <w:spacing w:line="276" w:lineRule="auto"/>
        <w:ind w:left="0" w:firstLine="709"/>
        <w:jc w:val="both"/>
        <w:rPr>
          <w:rFonts w:eastAsia="Times New Roman"/>
          <w:sz w:val="28"/>
          <w:szCs w:val="28"/>
        </w:rPr>
      </w:pPr>
      <w:r w:rsidRPr="004536E2">
        <w:rPr>
          <w:rFonts w:eastAsia="Times New Roman"/>
          <w:sz w:val="28"/>
          <w:szCs w:val="28"/>
        </w:rPr>
        <w:t>другие источники.</w:t>
      </w:r>
    </w:p>
    <w:p w:rsidR="0015281E" w:rsidRDefault="0015281E" w:rsidP="00CC67D8">
      <w:pPr>
        <w:spacing w:line="276" w:lineRule="auto"/>
        <w:ind w:firstLine="708"/>
        <w:jc w:val="both"/>
        <w:rPr>
          <w:rFonts w:eastAsia="Times New Roman"/>
          <w:sz w:val="28"/>
          <w:szCs w:val="28"/>
        </w:rPr>
      </w:pPr>
      <w:r w:rsidRPr="0015281E">
        <w:rPr>
          <w:rFonts w:eastAsia="Times New Roman"/>
          <w:sz w:val="28"/>
          <w:szCs w:val="28"/>
        </w:rPr>
        <w:t>При написании отчета по практике студент должен получить навыки</w:t>
      </w:r>
      <w:r w:rsidR="004536E2">
        <w:rPr>
          <w:rFonts w:eastAsia="Times New Roman"/>
          <w:sz w:val="28"/>
          <w:szCs w:val="28"/>
        </w:rPr>
        <w:t xml:space="preserve"> </w:t>
      </w:r>
      <w:r w:rsidRPr="0015281E">
        <w:rPr>
          <w:rFonts w:eastAsia="Times New Roman"/>
          <w:sz w:val="28"/>
          <w:szCs w:val="28"/>
        </w:rPr>
        <w:t>анализа и обобщения аналитической информации, ее оформления в</w:t>
      </w:r>
      <w:r w:rsidR="004536E2">
        <w:rPr>
          <w:rFonts w:eastAsia="Times New Roman"/>
          <w:sz w:val="28"/>
          <w:szCs w:val="28"/>
        </w:rPr>
        <w:t xml:space="preserve"> </w:t>
      </w:r>
      <w:r w:rsidRPr="0015281E">
        <w:rPr>
          <w:rFonts w:eastAsia="Times New Roman"/>
          <w:sz w:val="28"/>
          <w:szCs w:val="28"/>
        </w:rPr>
        <w:t>соответствии с установленными правилами.</w:t>
      </w:r>
    </w:p>
    <w:p w:rsidR="00CA665F" w:rsidRDefault="00DB4BC7" w:rsidP="00CC67D8">
      <w:pPr>
        <w:spacing w:line="276" w:lineRule="auto"/>
        <w:ind w:firstLine="708"/>
        <w:jc w:val="both"/>
        <w:rPr>
          <w:rFonts w:eastAsia="Times New Roman"/>
          <w:sz w:val="28"/>
          <w:szCs w:val="28"/>
        </w:rPr>
      </w:pPr>
      <w:r>
        <w:rPr>
          <w:rFonts w:eastAsia="Times New Roman"/>
          <w:sz w:val="28"/>
          <w:szCs w:val="28"/>
        </w:rPr>
        <w:t>Производственный и научно-исследовательский периоды практики проводятся в организациях – местах прохождения практики.</w:t>
      </w:r>
    </w:p>
    <w:p w:rsidR="001E7C3F" w:rsidRPr="00475C5A" w:rsidRDefault="001E7C3F" w:rsidP="00CC67D8">
      <w:pPr>
        <w:spacing w:line="276" w:lineRule="auto"/>
        <w:ind w:firstLine="708"/>
        <w:jc w:val="both"/>
        <w:rPr>
          <w:sz w:val="20"/>
          <w:szCs w:val="20"/>
        </w:rPr>
      </w:pPr>
    </w:p>
    <w:p w:rsidR="0033249E" w:rsidRPr="00134E56" w:rsidRDefault="0033249E" w:rsidP="00CC67D8">
      <w:pPr>
        <w:spacing w:line="276" w:lineRule="auto"/>
        <w:rPr>
          <w:rFonts w:eastAsia="Times New Roman"/>
          <w:b/>
          <w:bCs/>
          <w:sz w:val="8"/>
          <w:szCs w:val="8"/>
        </w:rPr>
      </w:pPr>
    </w:p>
    <w:p w:rsidR="00100E29" w:rsidRPr="00537338" w:rsidRDefault="00100E29" w:rsidP="00CC67D8">
      <w:pPr>
        <w:pStyle w:val="a4"/>
        <w:numPr>
          <w:ilvl w:val="0"/>
          <w:numId w:val="2"/>
        </w:numPr>
        <w:tabs>
          <w:tab w:val="left" w:pos="1520"/>
        </w:tabs>
        <w:spacing w:line="276" w:lineRule="auto"/>
        <w:rPr>
          <w:rFonts w:eastAsia="Times New Roman"/>
          <w:b/>
          <w:bCs/>
          <w:sz w:val="28"/>
          <w:szCs w:val="28"/>
        </w:rPr>
      </w:pPr>
      <w:r w:rsidRPr="00537338">
        <w:rPr>
          <w:rFonts w:eastAsia="Times New Roman"/>
          <w:b/>
          <w:bCs/>
          <w:sz w:val="28"/>
          <w:szCs w:val="28"/>
        </w:rPr>
        <w:t>Формы отчетности по практике</w:t>
      </w:r>
    </w:p>
    <w:p w:rsidR="00974732" w:rsidRPr="00974732" w:rsidRDefault="00974732" w:rsidP="00CC67D8">
      <w:pPr>
        <w:spacing w:line="276" w:lineRule="auto"/>
        <w:ind w:firstLine="708"/>
        <w:jc w:val="both"/>
        <w:rPr>
          <w:rFonts w:eastAsia="Times New Roman"/>
          <w:sz w:val="28"/>
          <w:szCs w:val="28"/>
        </w:rPr>
      </w:pPr>
      <w:r w:rsidRPr="00974732">
        <w:rPr>
          <w:rFonts w:eastAsia="Times New Roman"/>
          <w:sz w:val="28"/>
          <w:szCs w:val="28"/>
        </w:rPr>
        <w:t xml:space="preserve">Результаты </w:t>
      </w:r>
      <w:r w:rsidR="00341D48">
        <w:rPr>
          <w:rFonts w:eastAsia="Times New Roman"/>
          <w:sz w:val="28"/>
          <w:szCs w:val="28"/>
        </w:rPr>
        <w:t>производственной</w:t>
      </w:r>
      <w:r w:rsidR="003A1E4F">
        <w:rPr>
          <w:rFonts w:eastAsia="Times New Roman"/>
          <w:sz w:val="28"/>
          <w:szCs w:val="28"/>
        </w:rPr>
        <w:t xml:space="preserve"> практики</w:t>
      </w:r>
      <w:r w:rsidRPr="00974732">
        <w:rPr>
          <w:rFonts w:eastAsia="Times New Roman"/>
          <w:sz w:val="28"/>
          <w:szCs w:val="28"/>
        </w:rPr>
        <w:t xml:space="preserve"> студент обобщает в форме письменного</w:t>
      </w:r>
      <w:r w:rsidR="004536E2">
        <w:rPr>
          <w:rFonts w:eastAsia="Times New Roman"/>
          <w:sz w:val="28"/>
          <w:szCs w:val="28"/>
        </w:rPr>
        <w:t xml:space="preserve"> </w:t>
      </w:r>
      <w:r w:rsidRPr="00974732">
        <w:rPr>
          <w:rFonts w:eastAsia="Times New Roman"/>
          <w:sz w:val="28"/>
          <w:szCs w:val="28"/>
        </w:rPr>
        <w:t>отчета, включающего:</w:t>
      </w:r>
    </w:p>
    <w:p w:rsidR="00974732" w:rsidRPr="00974732" w:rsidRDefault="00974732" w:rsidP="00CC67D8">
      <w:pPr>
        <w:spacing w:line="276" w:lineRule="auto"/>
        <w:ind w:firstLine="708"/>
        <w:jc w:val="both"/>
        <w:rPr>
          <w:rFonts w:eastAsia="Times New Roman"/>
          <w:sz w:val="28"/>
          <w:szCs w:val="28"/>
        </w:rPr>
      </w:pPr>
      <w:r w:rsidRPr="00974732">
        <w:rPr>
          <w:rFonts w:eastAsia="Times New Roman"/>
          <w:sz w:val="28"/>
          <w:szCs w:val="28"/>
        </w:rPr>
        <w:t>-</w:t>
      </w:r>
      <w:r w:rsidR="004536E2">
        <w:rPr>
          <w:rFonts w:eastAsia="Times New Roman"/>
          <w:sz w:val="28"/>
          <w:szCs w:val="28"/>
        </w:rPr>
        <w:t xml:space="preserve"> </w:t>
      </w:r>
      <w:r w:rsidRPr="00974732">
        <w:rPr>
          <w:rFonts w:eastAsia="Times New Roman"/>
          <w:sz w:val="28"/>
          <w:szCs w:val="28"/>
        </w:rPr>
        <w:t>описание проведенной работы;</w:t>
      </w:r>
    </w:p>
    <w:p w:rsidR="00974732" w:rsidRDefault="00974732" w:rsidP="00CC67D8">
      <w:pPr>
        <w:spacing w:line="276" w:lineRule="auto"/>
        <w:ind w:firstLine="708"/>
        <w:jc w:val="both"/>
        <w:rPr>
          <w:rFonts w:eastAsia="Times New Roman"/>
          <w:sz w:val="28"/>
          <w:szCs w:val="28"/>
        </w:rPr>
      </w:pPr>
      <w:r w:rsidRPr="00974732">
        <w:rPr>
          <w:rFonts w:eastAsia="Times New Roman"/>
          <w:sz w:val="28"/>
          <w:szCs w:val="28"/>
        </w:rPr>
        <w:lastRenderedPageBreak/>
        <w:t>-</w:t>
      </w:r>
      <w:r w:rsidR="004536E2">
        <w:rPr>
          <w:rFonts w:eastAsia="Times New Roman"/>
          <w:sz w:val="28"/>
          <w:szCs w:val="28"/>
        </w:rPr>
        <w:t xml:space="preserve"> </w:t>
      </w:r>
      <w:r w:rsidRPr="00974732">
        <w:rPr>
          <w:rFonts w:eastAsia="Times New Roman"/>
          <w:sz w:val="28"/>
          <w:szCs w:val="28"/>
        </w:rPr>
        <w:t>результаты исследования, включая описание выявленных недостатков</w:t>
      </w:r>
      <w:r w:rsidR="004536E2">
        <w:rPr>
          <w:rFonts w:eastAsia="Times New Roman"/>
          <w:sz w:val="28"/>
          <w:szCs w:val="28"/>
        </w:rPr>
        <w:t xml:space="preserve"> </w:t>
      </w:r>
      <w:r w:rsidRPr="00974732">
        <w:rPr>
          <w:rFonts w:eastAsia="Times New Roman"/>
          <w:sz w:val="28"/>
          <w:szCs w:val="28"/>
        </w:rPr>
        <w:t>и предложенных рекомендаций</w:t>
      </w:r>
      <w:r w:rsidR="00475C5A">
        <w:rPr>
          <w:rFonts w:eastAsia="Times New Roman"/>
          <w:sz w:val="28"/>
          <w:szCs w:val="28"/>
        </w:rPr>
        <w:t>.</w:t>
      </w:r>
    </w:p>
    <w:p w:rsidR="00974732" w:rsidRPr="00974732" w:rsidRDefault="00974732" w:rsidP="00CC67D8">
      <w:pPr>
        <w:spacing w:line="276" w:lineRule="auto"/>
        <w:ind w:firstLine="708"/>
        <w:jc w:val="both"/>
        <w:rPr>
          <w:rFonts w:eastAsia="Times New Roman"/>
          <w:sz w:val="28"/>
          <w:szCs w:val="28"/>
        </w:rPr>
      </w:pPr>
      <w:r w:rsidRPr="00974732">
        <w:rPr>
          <w:rFonts w:eastAsia="Times New Roman"/>
          <w:sz w:val="28"/>
          <w:szCs w:val="28"/>
        </w:rPr>
        <w:t>Отчет о выполнении программы практики составляется студентом по</w:t>
      </w:r>
      <w:r w:rsidR="004536E2">
        <w:rPr>
          <w:rFonts w:eastAsia="Times New Roman"/>
          <w:sz w:val="28"/>
          <w:szCs w:val="28"/>
        </w:rPr>
        <w:t xml:space="preserve"> </w:t>
      </w:r>
      <w:r w:rsidRPr="00974732">
        <w:rPr>
          <w:rFonts w:eastAsia="Times New Roman"/>
          <w:sz w:val="28"/>
          <w:szCs w:val="28"/>
        </w:rPr>
        <w:t>мере прохождения каждой темы. С этой целью студент ежедневно делает</w:t>
      </w:r>
      <w:r w:rsidR="004536E2">
        <w:rPr>
          <w:rFonts w:eastAsia="Times New Roman"/>
          <w:sz w:val="28"/>
          <w:szCs w:val="28"/>
        </w:rPr>
        <w:t xml:space="preserve"> </w:t>
      </w:r>
      <w:r w:rsidRPr="00974732">
        <w:rPr>
          <w:rFonts w:eastAsia="Times New Roman"/>
          <w:sz w:val="28"/>
          <w:szCs w:val="28"/>
        </w:rPr>
        <w:t>записи в дневнике, а также готовит копии необходимых документов. По</w:t>
      </w:r>
      <w:r w:rsidR="004536E2">
        <w:rPr>
          <w:rFonts w:eastAsia="Times New Roman"/>
          <w:sz w:val="28"/>
          <w:szCs w:val="28"/>
        </w:rPr>
        <w:t xml:space="preserve"> </w:t>
      </w:r>
      <w:r w:rsidRPr="00974732">
        <w:rPr>
          <w:rFonts w:eastAsia="Times New Roman"/>
          <w:sz w:val="28"/>
          <w:szCs w:val="28"/>
        </w:rPr>
        <w:t>окончани</w:t>
      </w:r>
      <w:r w:rsidR="002E6562">
        <w:rPr>
          <w:rFonts w:eastAsia="Times New Roman"/>
          <w:sz w:val="28"/>
          <w:szCs w:val="28"/>
        </w:rPr>
        <w:t>и</w:t>
      </w:r>
      <w:r w:rsidRPr="00974732">
        <w:rPr>
          <w:rFonts w:eastAsia="Times New Roman"/>
          <w:sz w:val="28"/>
          <w:szCs w:val="28"/>
        </w:rPr>
        <w:t xml:space="preserve"> практики студент оформляет отчет и после проверки</w:t>
      </w:r>
      <w:r w:rsidR="002E6562">
        <w:rPr>
          <w:rFonts w:eastAsia="Times New Roman"/>
          <w:sz w:val="28"/>
          <w:szCs w:val="28"/>
        </w:rPr>
        <w:t xml:space="preserve"> </w:t>
      </w:r>
      <w:r w:rsidRPr="00974732">
        <w:rPr>
          <w:rFonts w:eastAsia="Times New Roman"/>
          <w:sz w:val="28"/>
          <w:szCs w:val="28"/>
        </w:rPr>
        <w:t>руководителем от базы практики представляет его для проверки</w:t>
      </w:r>
      <w:r w:rsidR="002E6562">
        <w:rPr>
          <w:rFonts w:eastAsia="Times New Roman"/>
          <w:sz w:val="28"/>
          <w:szCs w:val="28"/>
        </w:rPr>
        <w:t xml:space="preserve"> </w:t>
      </w:r>
      <w:r w:rsidRPr="00974732">
        <w:rPr>
          <w:rFonts w:eastAsia="Times New Roman"/>
          <w:sz w:val="28"/>
          <w:szCs w:val="28"/>
        </w:rPr>
        <w:t xml:space="preserve">руководителю от </w:t>
      </w:r>
      <w:r w:rsidR="002E6562">
        <w:rPr>
          <w:rFonts w:eastAsia="Times New Roman"/>
          <w:sz w:val="28"/>
          <w:szCs w:val="28"/>
        </w:rPr>
        <w:t xml:space="preserve">Финансового </w:t>
      </w:r>
      <w:r w:rsidR="00882A11">
        <w:rPr>
          <w:rFonts w:eastAsia="Times New Roman"/>
          <w:sz w:val="28"/>
          <w:szCs w:val="28"/>
        </w:rPr>
        <w:t>университета (Кафедры мировой экономики и мировых финансов</w:t>
      </w:r>
      <w:r w:rsidRPr="00974732">
        <w:rPr>
          <w:rFonts w:eastAsia="Times New Roman"/>
          <w:sz w:val="28"/>
          <w:szCs w:val="28"/>
        </w:rPr>
        <w:t>).</w:t>
      </w:r>
    </w:p>
    <w:p w:rsidR="00CA665F" w:rsidRDefault="00DB4BC7" w:rsidP="00CC67D8">
      <w:pPr>
        <w:spacing w:line="276" w:lineRule="auto"/>
        <w:ind w:firstLine="708"/>
        <w:jc w:val="both"/>
        <w:rPr>
          <w:sz w:val="20"/>
          <w:szCs w:val="20"/>
        </w:rPr>
      </w:pPr>
      <w:r>
        <w:rPr>
          <w:rFonts w:eastAsia="Times New Roman"/>
          <w:sz w:val="28"/>
          <w:szCs w:val="28"/>
        </w:rPr>
        <w:t xml:space="preserve">Формами отчетности по </w:t>
      </w:r>
      <w:r w:rsidR="00341D48">
        <w:rPr>
          <w:rFonts w:eastAsia="Times New Roman"/>
          <w:sz w:val="28"/>
          <w:szCs w:val="28"/>
        </w:rPr>
        <w:t>производственной</w:t>
      </w:r>
      <w:r w:rsidR="00D73072">
        <w:rPr>
          <w:rFonts w:eastAsia="Times New Roman"/>
          <w:sz w:val="28"/>
          <w:szCs w:val="28"/>
        </w:rPr>
        <w:t xml:space="preserve"> </w:t>
      </w:r>
      <w:r>
        <w:rPr>
          <w:rFonts w:eastAsia="Times New Roman"/>
          <w:sz w:val="28"/>
          <w:szCs w:val="28"/>
        </w:rPr>
        <w:t>практике являются:</w:t>
      </w:r>
    </w:p>
    <w:p w:rsidR="00CA665F" w:rsidRPr="00C95800" w:rsidRDefault="00DB4BC7" w:rsidP="001E7C3F">
      <w:pPr>
        <w:pStyle w:val="a4"/>
        <w:numPr>
          <w:ilvl w:val="0"/>
          <w:numId w:val="5"/>
        </w:numPr>
        <w:tabs>
          <w:tab w:val="left" w:pos="993"/>
        </w:tabs>
        <w:spacing w:line="276" w:lineRule="auto"/>
        <w:ind w:left="0" w:firstLine="709"/>
        <w:rPr>
          <w:rFonts w:eastAsia="Times New Roman"/>
          <w:sz w:val="28"/>
          <w:szCs w:val="28"/>
        </w:rPr>
      </w:pPr>
      <w:r w:rsidRPr="00C95800">
        <w:rPr>
          <w:rFonts w:eastAsia="Times New Roman"/>
          <w:sz w:val="28"/>
          <w:szCs w:val="28"/>
        </w:rPr>
        <w:t>отчет студента о выполнении работ;</w:t>
      </w:r>
    </w:p>
    <w:p w:rsidR="00CA665F" w:rsidRPr="00C95800" w:rsidRDefault="00DB4BC7" w:rsidP="001E7C3F">
      <w:pPr>
        <w:pStyle w:val="a4"/>
        <w:numPr>
          <w:ilvl w:val="0"/>
          <w:numId w:val="5"/>
        </w:numPr>
        <w:tabs>
          <w:tab w:val="left" w:pos="993"/>
        </w:tabs>
        <w:spacing w:line="276" w:lineRule="auto"/>
        <w:ind w:left="0" w:firstLine="709"/>
        <w:rPr>
          <w:rFonts w:eastAsia="Times New Roman"/>
          <w:sz w:val="28"/>
          <w:szCs w:val="28"/>
        </w:rPr>
      </w:pPr>
      <w:r w:rsidRPr="00C95800">
        <w:rPr>
          <w:rFonts w:eastAsia="Times New Roman"/>
          <w:sz w:val="28"/>
          <w:szCs w:val="28"/>
        </w:rPr>
        <w:t>дневник</w:t>
      </w:r>
      <w:r w:rsidR="00C95800" w:rsidRPr="00C95800">
        <w:rPr>
          <w:rFonts w:eastAsia="Times New Roman"/>
          <w:sz w:val="28"/>
          <w:szCs w:val="28"/>
        </w:rPr>
        <w:t xml:space="preserve"> практики</w:t>
      </w:r>
      <w:r w:rsidRPr="00C95800">
        <w:rPr>
          <w:rFonts w:eastAsia="Times New Roman"/>
          <w:sz w:val="28"/>
          <w:szCs w:val="28"/>
        </w:rPr>
        <w:t>;</w:t>
      </w:r>
    </w:p>
    <w:p w:rsidR="00CA665F" w:rsidRPr="00C95800" w:rsidRDefault="00DB4BC7" w:rsidP="00CC67D8">
      <w:pPr>
        <w:pStyle w:val="a4"/>
        <w:numPr>
          <w:ilvl w:val="0"/>
          <w:numId w:val="5"/>
        </w:numPr>
        <w:tabs>
          <w:tab w:val="left" w:pos="958"/>
        </w:tabs>
        <w:spacing w:line="276" w:lineRule="auto"/>
        <w:ind w:left="0" w:firstLine="709"/>
        <w:jc w:val="both"/>
        <w:rPr>
          <w:rFonts w:eastAsia="Times New Roman"/>
          <w:sz w:val="28"/>
          <w:szCs w:val="28"/>
        </w:rPr>
      </w:pPr>
      <w:r w:rsidRPr="00C95800">
        <w:rPr>
          <w:rFonts w:eastAsia="Times New Roman"/>
          <w:sz w:val="28"/>
          <w:szCs w:val="28"/>
        </w:rPr>
        <w:t xml:space="preserve">отзыв руководителя практики с дифференцированной оценкой работы </w:t>
      </w:r>
      <w:r w:rsidR="00C95800">
        <w:rPr>
          <w:rFonts w:eastAsia="Times New Roman"/>
          <w:sz w:val="28"/>
          <w:szCs w:val="28"/>
        </w:rPr>
        <w:t>с</w:t>
      </w:r>
      <w:r w:rsidRPr="00C95800">
        <w:rPr>
          <w:rFonts w:eastAsia="Times New Roman"/>
          <w:sz w:val="28"/>
          <w:szCs w:val="28"/>
        </w:rPr>
        <w:t>тудента.</w:t>
      </w:r>
    </w:p>
    <w:p w:rsidR="00CA665F" w:rsidRPr="002B287F" w:rsidRDefault="00DB4BC7" w:rsidP="00CC67D8">
      <w:pPr>
        <w:spacing w:line="276" w:lineRule="auto"/>
        <w:ind w:firstLine="708"/>
        <w:jc w:val="both"/>
        <w:rPr>
          <w:rFonts w:eastAsia="Times New Roman"/>
          <w:sz w:val="28"/>
          <w:szCs w:val="28"/>
        </w:rPr>
      </w:pPr>
      <w:r>
        <w:rPr>
          <w:rFonts w:eastAsia="Times New Roman"/>
          <w:sz w:val="28"/>
          <w:szCs w:val="28"/>
        </w:rPr>
        <w:t xml:space="preserve">Отчет по практике оформляется в соответствии с </w:t>
      </w:r>
      <w:r w:rsidRPr="002B287F">
        <w:rPr>
          <w:rFonts w:eastAsia="Times New Roman"/>
          <w:sz w:val="28"/>
          <w:szCs w:val="28"/>
        </w:rPr>
        <w:t>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rsidR="00974732" w:rsidRPr="00974732" w:rsidRDefault="00D73072" w:rsidP="00CC67D8">
      <w:pPr>
        <w:spacing w:line="276" w:lineRule="auto"/>
        <w:ind w:firstLine="708"/>
        <w:jc w:val="both"/>
        <w:rPr>
          <w:sz w:val="28"/>
          <w:szCs w:val="28"/>
        </w:rPr>
      </w:pPr>
      <w:r>
        <w:rPr>
          <w:sz w:val="28"/>
          <w:szCs w:val="28"/>
        </w:rPr>
        <w:t>Отчет о</w:t>
      </w:r>
      <w:r w:rsidR="00974732" w:rsidRPr="00974732">
        <w:rPr>
          <w:sz w:val="28"/>
          <w:szCs w:val="28"/>
        </w:rPr>
        <w:t xml:space="preserve"> </w:t>
      </w:r>
      <w:r w:rsidR="00341D48">
        <w:rPr>
          <w:rFonts w:eastAsia="Times New Roman"/>
          <w:sz w:val="28"/>
          <w:szCs w:val="28"/>
        </w:rPr>
        <w:t>производственной</w:t>
      </w:r>
      <w:r>
        <w:rPr>
          <w:rFonts w:eastAsia="Times New Roman"/>
          <w:sz w:val="28"/>
          <w:szCs w:val="28"/>
        </w:rPr>
        <w:t xml:space="preserve"> </w:t>
      </w:r>
      <w:r w:rsidR="00974732" w:rsidRPr="00974732">
        <w:rPr>
          <w:sz w:val="28"/>
          <w:szCs w:val="28"/>
        </w:rPr>
        <w:t>практике должен быть напечатан на одной стороне</w:t>
      </w:r>
      <w:r w:rsidR="002E6562">
        <w:rPr>
          <w:sz w:val="28"/>
          <w:szCs w:val="28"/>
        </w:rPr>
        <w:t xml:space="preserve"> </w:t>
      </w:r>
      <w:r w:rsidR="00974732" w:rsidRPr="00974732">
        <w:rPr>
          <w:sz w:val="28"/>
          <w:szCs w:val="28"/>
        </w:rPr>
        <w:t xml:space="preserve">листа белой </w:t>
      </w:r>
      <w:proofErr w:type="spellStart"/>
      <w:r w:rsidR="00974732" w:rsidRPr="00974732">
        <w:rPr>
          <w:sz w:val="28"/>
          <w:szCs w:val="28"/>
        </w:rPr>
        <w:t>односортной</w:t>
      </w:r>
      <w:proofErr w:type="spellEnd"/>
      <w:r w:rsidR="00974732" w:rsidRPr="00974732">
        <w:rPr>
          <w:sz w:val="28"/>
          <w:szCs w:val="28"/>
        </w:rPr>
        <w:t xml:space="preserve"> бумаги </w:t>
      </w:r>
      <w:r w:rsidR="00A8234E">
        <w:rPr>
          <w:sz w:val="28"/>
          <w:szCs w:val="28"/>
        </w:rPr>
        <w:t xml:space="preserve">формата А4 </w:t>
      </w:r>
      <w:r w:rsidR="00974732" w:rsidRPr="00974732">
        <w:rPr>
          <w:sz w:val="28"/>
          <w:szCs w:val="28"/>
        </w:rPr>
        <w:t xml:space="preserve">через полтора интервала. Шрифт: </w:t>
      </w:r>
      <w:proofErr w:type="spellStart"/>
      <w:r w:rsidR="00974732" w:rsidRPr="00974732">
        <w:rPr>
          <w:sz w:val="28"/>
          <w:szCs w:val="28"/>
        </w:rPr>
        <w:t>Times</w:t>
      </w:r>
      <w:proofErr w:type="spellEnd"/>
      <w:r w:rsidR="002E6562">
        <w:rPr>
          <w:sz w:val="28"/>
          <w:szCs w:val="28"/>
        </w:rPr>
        <w:t xml:space="preserve"> </w:t>
      </w:r>
      <w:proofErr w:type="spellStart"/>
      <w:r w:rsidR="00974732" w:rsidRPr="00974732">
        <w:rPr>
          <w:sz w:val="28"/>
          <w:szCs w:val="28"/>
        </w:rPr>
        <w:t>New</w:t>
      </w:r>
      <w:proofErr w:type="spellEnd"/>
      <w:r w:rsidR="00974732" w:rsidRPr="00974732">
        <w:rPr>
          <w:sz w:val="28"/>
          <w:szCs w:val="28"/>
        </w:rPr>
        <w:t xml:space="preserve"> </w:t>
      </w:r>
      <w:proofErr w:type="spellStart"/>
      <w:r w:rsidR="00974732" w:rsidRPr="00974732">
        <w:rPr>
          <w:sz w:val="28"/>
          <w:szCs w:val="28"/>
        </w:rPr>
        <w:t>Roman</w:t>
      </w:r>
      <w:proofErr w:type="spellEnd"/>
      <w:r w:rsidR="00974732" w:rsidRPr="00974732">
        <w:rPr>
          <w:sz w:val="28"/>
          <w:szCs w:val="28"/>
        </w:rPr>
        <w:t xml:space="preserve"> – 14</w:t>
      </w:r>
      <w:r w:rsidR="002E6562">
        <w:rPr>
          <w:sz w:val="28"/>
          <w:szCs w:val="28"/>
        </w:rPr>
        <w:t xml:space="preserve"> пт</w:t>
      </w:r>
      <w:r w:rsidR="00974732" w:rsidRPr="00974732">
        <w:rPr>
          <w:sz w:val="28"/>
          <w:szCs w:val="28"/>
        </w:rPr>
        <w:t>. Каждый абзац должен</w:t>
      </w:r>
      <w:r w:rsidR="002E6562">
        <w:rPr>
          <w:sz w:val="28"/>
          <w:szCs w:val="28"/>
        </w:rPr>
        <w:t xml:space="preserve"> </w:t>
      </w:r>
      <w:r w:rsidR="00974732" w:rsidRPr="00974732">
        <w:rPr>
          <w:sz w:val="28"/>
          <w:szCs w:val="28"/>
        </w:rPr>
        <w:t>начинаться с отступа в 5 знаков (1,25 см). Между абзацами не делается</w:t>
      </w:r>
      <w:r w:rsidR="002E6562">
        <w:rPr>
          <w:sz w:val="28"/>
          <w:szCs w:val="28"/>
        </w:rPr>
        <w:t xml:space="preserve"> </w:t>
      </w:r>
      <w:r w:rsidR="00974732" w:rsidRPr="00974732">
        <w:rPr>
          <w:sz w:val="28"/>
          <w:szCs w:val="28"/>
        </w:rPr>
        <w:t>дополнительных (авто и т.д.) интервалов.</w:t>
      </w:r>
    </w:p>
    <w:p w:rsidR="00974732" w:rsidRPr="00974732" w:rsidRDefault="00974732" w:rsidP="00CC67D8">
      <w:pPr>
        <w:spacing w:line="276" w:lineRule="auto"/>
        <w:ind w:firstLine="708"/>
        <w:jc w:val="both"/>
        <w:rPr>
          <w:sz w:val="28"/>
          <w:szCs w:val="28"/>
        </w:rPr>
      </w:pPr>
      <w:r w:rsidRPr="00974732">
        <w:rPr>
          <w:sz w:val="28"/>
          <w:szCs w:val="28"/>
        </w:rPr>
        <w:t>Все страницы в работе нумеруют. На каждой странице должен быть</w:t>
      </w:r>
      <w:r w:rsidR="002E6562">
        <w:rPr>
          <w:sz w:val="28"/>
          <w:szCs w:val="28"/>
        </w:rPr>
        <w:t xml:space="preserve"> </w:t>
      </w:r>
      <w:r w:rsidR="00AD563E">
        <w:rPr>
          <w:sz w:val="28"/>
          <w:szCs w:val="28"/>
        </w:rPr>
        <w:t>проставлен номер (сниз</w:t>
      </w:r>
      <w:r w:rsidRPr="00974732">
        <w:rPr>
          <w:sz w:val="28"/>
          <w:szCs w:val="28"/>
        </w:rPr>
        <w:t>у от центра). Первой страницей является титульный</w:t>
      </w:r>
      <w:r w:rsidR="002E6562">
        <w:rPr>
          <w:sz w:val="28"/>
          <w:szCs w:val="28"/>
        </w:rPr>
        <w:t xml:space="preserve"> </w:t>
      </w:r>
      <w:r w:rsidRPr="00974732">
        <w:rPr>
          <w:sz w:val="28"/>
          <w:szCs w:val="28"/>
        </w:rPr>
        <w:t>лист, второй - задание. На этих страницах номера не проставляются.</w:t>
      </w:r>
    </w:p>
    <w:p w:rsidR="00974732" w:rsidRPr="00974732" w:rsidRDefault="00974732" w:rsidP="00CC67D8">
      <w:pPr>
        <w:spacing w:line="276" w:lineRule="auto"/>
        <w:ind w:firstLine="708"/>
        <w:jc w:val="both"/>
        <w:rPr>
          <w:sz w:val="28"/>
          <w:szCs w:val="28"/>
        </w:rPr>
      </w:pPr>
      <w:r w:rsidRPr="00974732">
        <w:rPr>
          <w:sz w:val="28"/>
          <w:szCs w:val="28"/>
        </w:rPr>
        <w:t>Страницы должны иметь поля: левое - 25мм, верхнее и нижнее - по 20мм,</w:t>
      </w:r>
      <w:r w:rsidR="002E6562">
        <w:rPr>
          <w:sz w:val="28"/>
          <w:szCs w:val="28"/>
        </w:rPr>
        <w:t xml:space="preserve"> </w:t>
      </w:r>
      <w:r w:rsidRPr="00974732">
        <w:rPr>
          <w:sz w:val="28"/>
          <w:szCs w:val="28"/>
        </w:rPr>
        <w:t>правое - 15мм.</w:t>
      </w:r>
    </w:p>
    <w:p w:rsidR="00974732" w:rsidRPr="00974732" w:rsidRDefault="00974732" w:rsidP="00CC67D8">
      <w:pPr>
        <w:spacing w:line="276" w:lineRule="auto"/>
        <w:ind w:firstLine="708"/>
        <w:jc w:val="both"/>
        <w:rPr>
          <w:sz w:val="28"/>
          <w:szCs w:val="28"/>
        </w:rPr>
      </w:pPr>
      <w:r w:rsidRPr="00974732">
        <w:rPr>
          <w:sz w:val="28"/>
          <w:szCs w:val="28"/>
        </w:rPr>
        <w:t>Текст отчета делят на разделы, которые нумеруют арабскими цифрами,</w:t>
      </w:r>
      <w:r w:rsidR="002E6562">
        <w:rPr>
          <w:sz w:val="28"/>
          <w:szCs w:val="28"/>
        </w:rPr>
        <w:t xml:space="preserve"> </w:t>
      </w:r>
      <w:r w:rsidRPr="00974732">
        <w:rPr>
          <w:sz w:val="28"/>
          <w:szCs w:val="28"/>
        </w:rPr>
        <w:t>после номера раздела ставят точку. В конце названия раздела точка не</w:t>
      </w:r>
      <w:r w:rsidR="002E6562">
        <w:rPr>
          <w:sz w:val="28"/>
          <w:szCs w:val="28"/>
        </w:rPr>
        <w:t xml:space="preserve"> </w:t>
      </w:r>
      <w:r w:rsidRPr="00974732">
        <w:rPr>
          <w:sz w:val="28"/>
          <w:szCs w:val="28"/>
        </w:rPr>
        <w:t>ставится. В заголовках (любых), включая заголовки таблиц и рисунков, точки</w:t>
      </w:r>
      <w:r w:rsidR="002E6562">
        <w:rPr>
          <w:sz w:val="28"/>
          <w:szCs w:val="28"/>
        </w:rPr>
        <w:t xml:space="preserve"> </w:t>
      </w:r>
      <w:r w:rsidRPr="00974732">
        <w:rPr>
          <w:sz w:val="28"/>
          <w:szCs w:val="28"/>
        </w:rPr>
        <w:t>не ставятся.</w:t>
      </w:r>
    </w:p>
    <w:p w:rsidR="00974732" w:rsidRDefault="00974732" w:rsidP="00CC67D8">
      <w:pPr>
        <w:spacing w:line="276" w:lineRule="auto"/>
        <w:ind w:firstLine="708"/>
        <w:jc w:val="both"/>
        <w:rPr>
          <w:sz w:val="28"/>
          <w:szCs w:val="28"/>
        </w:rPr>
      </w:pPr>
      <w:r w:rsidRPr="00974732">
        <w:rPr>
          <w:sz w:val="28"/>
          <w:szCs w:val="28"/>
        </w:rPr>
        <w:t>В тексте не допускается курсива, жирного, подчеркнутого шрифта,</w:t>
      </w:r>
      <w:r w:rsidR="002E6562">
        <w:rPr>
          <w:sz w:val="28"/>
          <w:szCs w:val="28"/>
        </w:rPr>
        <w:t xml:space="preserve"> </w:t>
      </w:r>
      <w:r w:rsidRPr="00974732">
        <w:rPr>
          <w:sz w:val="28"/>
          <w:szCs w:val="28"/>
        </w:rPr>
        <w:t>смены регистров, размера и вида шрифта. Текст должен быть выровнен по</w:t>
      </w:r>
      <w:r w:rsidR="002E6562">
        <w:rPr>
          <w:sz w:val="28"/>
          <w:szCs w:val="28"/>
        </w:rPr>
        <w:t xml:space="preserve"> </w:t>
      </w:r>
      <w:r w:rsidRPr="00974732">
        <w:rPr>
          <w:sz w:val="28"/>
          <w:szCs w:val="28"/>
        </w:rPr>
        <w:t>ширине. В содержании должны быть проставлены страницы.</w:t>
      </w:r>
    </w:p>
    <w:p w:rsidR="002E6562" w:rsidRDefault="00974732" w:rsidP="00CC67D8">
      <w:pPr>
        <w:spacing w:line="276" w:lineRule="auto"/>
        <w:ind w:firstLine="708"/>
        <w:jc w:val="both"/>
        <w:rPr>
          <w:sz w:val="28"/>
          <w:szCs w:val="28"/>
        </w:rPr>
      </w:pPr>
      <w:r w:rsidRPr="00974732">
        <w:rPr>
          <w:sz w:val="28"/>
          <w:szCs w:val="28"/>
        </w:rPr>
        <w:t>Каждая таблица должна иметь номер и название (без сокращений). При</w:t>
      </w:r>
      <w:r w:rsidR="002E6562">
        <w:rPr>
          <w:sz w:val="28"/>
          <w:szCs w:val="28"/>
        </w:rPr>
        <w:t xml:space="preserve"> </w:t>
      </w:r>
      <w:r w:rsidRPr="00974732">
        <w:rPr>
          <w:sz w:val="28"/>
          <w:szCs w:val="28"/>
        </w:rPr>
        <w:t xml:space="preserve">оформлении таблицы </w:t>
      </w:r>
      <w:r w:rsidR="00AD563E">
        <w:rPr>
          <w:sz w:val="28"/>
          <w:szCs w:val="28"/>
        </w:rPr>
        <w:t>по центру</w:t>
      </w:r>
      <w:r w:rsidRPr="00974732">
        <w:rPr>
          <w:sz w:val="28"/>
          <w:szCs w:val="28"/>
        </w:rPr>
        <w:t xml:space="preserve"> листа пишут слова «Таблица» и</w:t>
      </w:r>
      <w:r w:rsidR="002E6562">
        <w:rPr>
          <w:sz w:val="28"/>
          <w:szCs w:val="28"/>
        </w:rPr>
        <w:t xml:space="preserve"> </w:t>
      </w:r>
      <w:r w:rsidRPr="00974732">
        <w:rPr>
          <w:sz w:val="28"/>
          <w:szCs w:val="28"/>
        </w:rPr>
        <w:t>проставляют ее порядковый номер арабскими цифрами, далее тире и</w:t>
      </w:r>
      <w:r w:rsidR="002E6562">
        <w:rPr>
          <w:sz w:val="28"/>
          <w:szCs w:val="28"/>
        </w:rPr>
        <w:t xml:space="preserve"> </w:t>
      </w:r>
      <w:r w:rsidRPr="00974732">
        <w:rPr>
          <w:sz w:val="28"/>
          <w:szCs w:val="28"/>
        </w:rPr>
        <w:t>название таблицы с большой буквы.</w:t>
      </w:r>
      <w:r w:rsidR="002E6562">
        <w:rPr>
          <w:sz w:val="28"/>
          <w:szCs w:val="28"/>
        </w:rPr>
        <w:t xml:space="preserve"> </w:t>
      </w:r>
    </w:p>
    <w:p w:rsidR="00974732" w:rsidRPr="00974732" w:rsidRDefault="00974732" w:rsidP="00CC67D8">
      <w:pPr>
        <w:spacing w:line="276" w:lineRule="auto"/>
        <w:ind w:firstLine="708"/>
        <w:jc w:val="both"/>
        <w:rPr>
          <w:sz w:val="28"/>
          <w:szCs w:val="28"/>
        </w:rPr>
      </w:pPr>
      <w:r w:rsidRPr="00974732">
        <w:rPr>
          <w:sz w:val="28"/>
          <w:szCs w:val="28"/>
        </w:rPr>
        <w:t>Размер таблицы не должен превышать стандартного листа бумаги.</w:t>
      </w:r>
      <w:r w:rsidR="002E6562">
        <w:rPr>
          <w:sz w:val="28"/>
          <w:szCs w:val="28"/>
        </w:rPr>
        <w:t xml:space="preserve"> </w:t>
      </w:r>
      <w:r w:rsidRPr="00974732">
        <w:rPr>
          <w:sz w:val="28"/>
          <w:szCs w:val="28"/>
        </w:rPr>
        <w:t>Если ее объем превышает объем страницы, ее необходимо отражать с</w:t>
      </w:r>
      <w:r w:rsidR="002E6562">
        <w:rPr>
          <w:sz w:val="28"/>
          <w:szCs w:val="28"/>
        </w:rPr>
        <w:t xml:space="preserve"> </w:t>
      </w:r>
      <w:r w:rsidRPr="00974732">
        <w:rPr>
          <w:sz w:val="28"/>
          <w:szCs w:val="28"/>
        </w:rPr>
        <w:t>продолжением на следующей странице. Над продолжением таблицы на</w:t>
      </w:r>
      <w:r w:rsidR="002E6562">
        <w:rPr>
          <w:sz w:val="28"/>
          <w:szCs w:val="28"/>
        </w:rPr>
        <w:t xml:space="preserve"> </w:t>
      </w:r>
      <w:r w:rsidRPr="00974732">
        <w:rPr>
          <w:sz w:val="28"/>
          <w:szCs w:val="28"/>
        </w:rPr>
        <w:t xml:space="preserve">новом листе ставят заголовок: </w:t>
      </w:r>
      <w:r w:rsidRPr="00974732">
        <w:rPr>
          <w:sz w:val="28"/>
          <w:szCs w:val="28"/>
        </w:rPr>
        <w:lastRenderedPageBreak/>
        <w:t>«окончание таблицы №». Если на второй</w:t>
      </w:r>
      <w:r w:rsidR="002E6562">
        <w:rPr>
          <w:sz w:val="28"/>
          <w:szCs w:val="28"/>
        </w:rPr>
        <w:t xml:space="preserve"> </w:t>
      </w:r>
      <w:r w:rsidRPr="00974732">
        <w:rPr>
          <w:sz w:val="28"/>
          <w:szCs w:val="28"/>
        </w:rPr>
        <w:t>странице таблица не оканчивается, то ставят заголовок: «продолжение</w:t>
      </w:r>
      <w:r w:rsidR="002E6562">
        <w:rPr>
          <w:sz w:val="28"/>
          <w:szCs w:val="28"/>
        </w:rPr>
        <w:t xml:space="preserve"> </w:t>
      </w:r>
      <w:r w:rsidRPr="00974732">
        <w:rPr>
          <w:sz w:val="28"/>
          <w:szCs w:val="28"/>
        </w:rPr>
        <w:t>таблицы №». Заглавие таблицы на новой странице не повторяют. В графах</w:t>
      </w:r>
      <w:r w:rsidR="002E6562">
        <w:rPr>
          <w:sz w:val="28"/>
          <w:szCs w:val="28"/>
        </w:rPr>
        <w:t xml:space="preserve"> </w:t>
      </w:r>
      <w:r w:rsidRPr="00974732">
        <w:rPr>
          <w:sz w:val="28"/>
          <w:szCs w:val="28"/>
        </w:rPr>
        <w:t>таблиц нельзя оставлять свободного места. Если данные отсутствуют</w:t>
      </w:r>
      <w:r w:rsidR="00AD563E">
        <w:rPr>
          <w:sz w:val="28"/>
          <w:szCs w:val="28"/>
        </w:rPr>
        <w:t>,</w:t>
      </w:r>
      <w:r w:rsidRPr="00974732">
        <w:t xml:space="preserve"> </w:t>
      </w:r>
      <w:r w:rsidRPr="00974732">
        <w:rPr>
          <w:sz w:val="28"/>
          <w:szCs w:val="28"/>
        </w:rPr>
        <w:t>необходимо ставить тире или слово «нет». Табличные столбцы могут</w:t>
      </w:r>
      <w:r w:rsidR="002E6562">
        <w:rPr>
          <w:sz w:val="28"/>
          <w:szCs w:val="28"/>
        </w:rPr>
        <w:t xml:space="preserve"> </w:t>
      </w:r>
      <w:r w:rsidRPr="00974732">
        <w:rPr>
          <w:sz w:val="28"/>
          <w:szCs w:val="28"/>
        </w:rPr>
        <w:t>заполняться текстом. В таком случае точку в конце текста не ставят. Примечания</w:t>
      </w:r>
      <w:r w:rsidR="002E6562">
        <w:rPr>
          <w:sz w:val="28"/>
          <w:szCs w:val="28"/>
        </w:rPr>
        <w:t xml:space="preserve"> </w:t>
      </w:r>
      <w:r w:rsidRPr="00974732">
        <w:rPr>
          <w:sz w:val="28"/>
          <w:szCs w:val="28"/>
        </w:rPr>
        <w:t>к таблице размещают непосредственно под ней.</w:t>
      </w:r>
    </w:p>
    <w:p w:rsidR="002E6562" w:rsidRDefault="00974732" w:rsidP="00CC67D8">
      <w:pPr>
        <w:spacing w:line="276" w:lineRule="auto"/>
        <w:ind w:firstLine="708"/>
        <w:jc w:val="both"/>
        <w:rPr>
          <w:sz w:val="28"/>
          <w:szCs w:val="28"/>
        </w:rPr>
      </w:pPr>
      <w:r w:rsidRPr="00974732">
        <w:rPr>
          <w:sz w:val="28"/>
          <w:szCs w:val="28"/>
        </w:rPr>
        <w:t>Рисунки должны иметь подпись снизу. Не допускается представление</w:t>
      </w:r>
      <w:r w:rsidR="002E6562">
        <w:rPr>
          <w:sz w:val="28"/>
          <w:szCs w:val="28"/>
        </w:rPr>
        <w:t xml:space="preserve"> </w:t>
      </w:r>
      <w:r w:rsidRPr="00974732">
        <w:rPr>
          <w:sz w:val="28"/>
          <w:szCs w:val="28"/>
        </w:rPr>
        <w:t>рисунков на нескольких страницах.</w:t>
      </w:r>
      <w:r w:rsidR="002E6562">
        <w:rPr>
          <w:sz w:val="28"/>
          <w:szCs w:val="28"/>
        </w:rPr>
        <w:t xml:space="preserve"> </w:t>
      </w:r>
    </w:p>
    <w:p w:rsidR="002E6562" w:rsidRDefault="00974732" w:rsidP="00CC67D8">
      <w:pPr>
        <w:spacing w:line="276" w:lineRule="auto"/>
        <w:ind w:firstLine="708"/>
        <w:jc w:val="both"/>
        <w:rPr>
          <w:sz w:val="28"/>
          <w:szCs w:val="28"/>
        </w:rPr>
      </w:pPr>
      <w:r w:rsidRPr="00974732">
        <w:rPr>
          <w:sz w:val="28"/>
          <w:szCs w:val="28"/>
        </w:rPr>
        <w:t>Между таблицами (рисунками), таблицей и рисунком необходимо</w:t>
      </w:r>
      <w:r w:rsidR="002E6562">
        <w:rPr>
          <w:sz w:val="28"/>
          <w:szCs w:val="28"/>
        </w:rPr>
        <w:t xml:space="preserve"> </w:t>
      </w:r>
      <w:r w:rsidRPr="00974732">
        <w:rPr>
          <w:sz w:val="28"/>
          <w:szCs w:val="28"/>
        </w:rPr>
        <w:t>приводить соответствующие выводы и переходы связного представления</w:t>
      </w:r>
      <w:r w:rsidR="002E6562">
        <w:rPr>
          <w:sz w:val="28"/>
          <w:szCs w:val="28"/>
        </w:rPr>
        <w:t xml:space="preserve"> </w:t>
      </w:r>
      <w:r w:rsidRPr="00974732">
        <w:rPr>
          <w:sz w:val="28"/>
          <w:szCs w:val="28"/>
        </w:rPr>
        <w:t>информации. Нельзя размещать подряд несколько таблиц (рисунков). Раздел</w:t>
      </w:r>
      <w:r w:rsidR="002E6562">
        <w:rPr>
          <w:sz w:val="28"/>
          <w:szCs w:val="28"/>
        </w:rPr>
        <w:t xml:space="preserve"> </w:t>
      </w:r>
      <w:r w:rsidRPr="00974732">
        <w:rPr>
          <w:sz w:val="28"/>
          <w:szCs w:val="28"/>
        </w:rPr>
        <w:t>не должен заканчиваться таблицей (рисунком). Рисунки (за редким</w:t>
      </w:r>
      <w:r w:rsidR="002E6562">
        <w:rPr>
          <w:sz w:val="28"/>
          <w:szCs w:val="28"/>
        </w:rPr>
        <w:t xml:space="preserve"> </w:t>
      </w:r>
      <w:r w:rsidRPr="00974732">
        <w:rPr>
          <w:sz w:val="28"/>
          <w:szCs w:val="28"/>
        </w:rPr>
        <w:t>исключением – структура и т.д.) и таблицы не должны быть цветными. В</w:t>
      </w:r>
      <w:r w:rsidR="002E6562">
        <w:rPr>
          <w:sz w:val="28"/>
          <w:szCs w:val="28"/>
        </w:rPr>
        <w:t xml:space="preserve"> </w:t>
      </w:r>
      <w:r w:rsidRPr="00974732">
        <w:rPr>
          <w:sz w:val="28"/>
          <w:szCs w:val="28"/>
        </w:rPr>
        <w:t>таблицах допускается 10 -</w:t>
      </w:r>
      <w:r w:rsidR="00A73B9F">
        <w:rPr>
          <w:sz w:val="28"/>
          <w:szCs w:val="28"/>
        </w:rPr>
        <w:t xml:space="preserve"> </w:t>
      </w:r>
      <w:r w:rsidRPr="00974732">
        <w:rPr>
          <w:sz w:val="28"/>
          <w:szCs w:val="28"/>
        </w:rPr>
        <w:t>12 шрифт (при большом объеме), но тогда шрифт</w:t>
      </w:r>
      <w:r w:rsidR="002E6562">
        <w:rPr>
          <w:sz w:val="28"/>
          <w:szCs w:val="28"/>
        </w:rPr>
        <w:t xml:space="preserve"> </w:t>
      </w:r>
      <w:r w:rsidRPr="00974732">
        <w:rPr>
          <w:sz w:val="28"/>
          <w:szCs w:val="28"/>
        </w:rPr>
        <w:t xml:space="preserve">всех таблиц отчета должен быть одинакового размера. </w:t>
      </w:r>
    </w:p>
    <w:p w:rsidR="002E6562" w:rsidRDefault="002E6562" w:rsidP="00CC67D8">
      <w:pPr>
        <w:spacing w:line="276" w:lineRule="auto"/>
        <w:ind w:firstLine="708"/>
        <w:jc w:val="both"/>
        <w:rPr>
          <w:sz w:val="28"/>
          <w:szCs w:val="28"/>
        </w:rPr>
      </w:pPr>
      <w:r w:rsidRPr="00974732">
        <w:rPr>
          <w:sz w:val="28"/>
          <w:szCs w:val="28"/>
        </w:rPr>
        <w:t>Между названием раздела и текста, текстом и названием таблицы,</w:t>
      </w:r>
      <w:r>
        <w:rPr>
          <w:sz w:val="28"/>
          <w:szCs w:val="28"/>
        </w:rPr>
        <w:t xml:space="preserve"> </w:t>
      </w:r>
      <w:r w:rsidRPr="00974732">
        <w:rPr>
          <w:sz w:val="28"/>
          <w:szCs w:val="28"/>
        </w:rPr>
        <w:t>текстом и рисунком, таблицей (рисунком) и текстом необходимо оставить</w:t>
      </w:r>
      <w:r>
        <w:rPr>
          <w:sz w:val="28"/>
          <w:szCs w:val="28"/>
        </w:rPr>
        <w:t xml:space="preserve"> </w:t>
      </w:r>
      <w:r w:rsidRPr="00974732">
        <w:rPr>
          <w:sz w:val="28"/>
          <w:szCs w:val="28"/>
        </w:rPr>
        <w:t>«пустой» интервал. Точки в конце названия таблицы (рисунка) и в конце</w:t>
      </w:r>
      <w:r>
        <w:rPr>
          <w:sz w:val="28"/>
          <w:szCs w:val="28"/>
        </w:rPr>
        <w:t xml:space="preserve"> </w:t>
      </w:r>
      <w:r w:rsidRPr="00974732">
        <w:rPr>
          <w:sz w:val="28"/>
          <w:szCs w:val="28"/>
        </w:rPr>
        <w:t>заголовков не ставят.</w:t>
      </w:r>
    </w:p>
    <w:p w:rsidR="002E6562" w:rsidRPr="00B6400C" w:rsidRDefault="002E6562" w:rsidP="00CC67D8">
      <w:pPr>
        <w:spacing w:line="276" w:lineRule="auto"/>
        <w:ind w:firstLine="708"/>
        <w:jc w:val="both"/>
        <w:rPr>
          <w:sz w:val="28"/>
          <w:szCs w:val="28"/>
        </w:rPr>
      </w:pPr>
      <w:r w:rsidRPr="00B6400C">
        <w:rPr>
          <w:sz w:val="28"/>
          <w:szCs w:val="28"/>
        </w:rPr>
        <w:t xml:space="preserve">Нумерация таблиц </w:t>
      </w:r>
      <w:r w:rsidR="0016243B">
        <w:rPr>
          <w:sz w:val="28"/>
          <w:szCs w:val="28"/>
        </w:rPr>
        <w:t xml:space="preserve">и рисунков </w:t>
      </w:r>
      <w:r w:rsidRPr="00B6400C">
        <w:rPr>
          <w:sz w:val="28"/>
          <w:szCs w:val="28"/>
        </w:rPr>
        <w:t>может быть сквозной через всю работу или по</w:t>
      </w:r>
      <w:r>
        <w:rPr>
          <w:sz w:val="28"/>
          <w:szCs w:val="28"/>
        </w:rPr>
        <w:t xml:space="preserve"> </w:t>
      </w:r>
      <w:r w:rsidRPr="00B6400C">
        <w:rPr>
          <w:sz w:val="28"/>
          <w:szCs w:val="28"/>
        </w:rPr>
        <w:t>разделам. Во втором случае таблице</w:t>
      </w:r>
      <w:r w:rsidR="0016243B">
        <w:rPr>
          <w:sz w:val="28"/>
          <w:szCs w:val="28"/>
        </w:rPr>
        <w:t xml:space="preserve"> (рисунку)</w:t>
      </w:r>
      <w:r w:rsidRPr="00B6400C">
        <w:rPr>
          <w:sz w:val="28"/>
          <w:szCs w:val="28"/>
        </w:rPr>
        <w:t xml:space="preserve"> дают двойной номер, цифры отделяют</w:t>
      </w:r>
      <w:r>
        <w:rPr>
          <w:sz w:val="28"/>
          <w:szCs w:val="28"/>
        </w:rPr>
        <w:t xml:space="preserve"> </w:t>
      </w:r>
      <w:r w:rsidRPr="00B6400C">
        <w:rPr>
          <w:sz w:val="28"/>
          <w:szCs w:val="28"/>
        </w:rPr>
        <w:t>точкой. Например, в главе 1 первую таблицу оформляют так: «Таблица 1.1»,</w:t>
      </w:r>
      <w:r>
        <w:rPr>
          <w:sz w:val="28"/>
          <w:szCs w:val="28"/>
        </w:rPr>
        <w:t xml:space="preserve"> </w:t>
      </w:r>
      <w:r w:rsidRPr="00B6400C">
        <w:rPr>
          <w:sz w:val="28"/>
          <w:szCs w:val="28"/>
        </w:rPr>
        <w:t>где первая цифра обозначает номер раздела, а вторая - номер таблицы.</w:t>
      </w:r>
    </w:p>
    <w:p w:rsidR="002E6562" w:rsidRPr="00B6400C" w:rsidRDefault="002E6562" w:rsidP="00CC67D8">
      <w:pPr>
        <w:spacing w:line="276" w:lineRule="auto"/>
        <w:ind w:firstLine="708"/>
        <w:jc w:val="both"/>
        <w:rPr>
          <w:sz w:val="28"/>
          <w:szCs w:val="28"/>
        </w:rPr>
      </w:pPr>
      <w:r w:rsidRPr="00B6400C">
        <w:rPr>
          <w:sz w:val="28"/>
          <w:szCs w:val="28"/>
        </w:rPr>
        <w:t>На таблицу (рисунок, приложение) в тексте делается ссылка с</w:t>
      </w:r>
      <w:r>
        <w:rPr>
          <w:sz w:val="28"/>
          <w:szCs w:val="28"/>
        </w:rPr>
        <w:t xml:space="preserve"> </w:t>
      </w:r>
      <w:r w:rsidRPr="00B6400C">
        <w:rPr>
          <w:sz w:val="28"/>
          <w:szCs w:val="28"/>
        </w:rPr>
        <w:t>указанием порядкового номера в скобках, например: (таблица 1), (рис. 2).</w:t>
      </w:r>
    </w:p>
    <w:p w:rsidR="0016243B" w:rsidRDefault="002E6562" w:rsidP="00CC67D8">
      <w:pPr>
        <w:spacing w:line="276" w:lineRule="auto"/>
        <w:ind w:firstLine="708"/>
        <w:jc w:val="both"/>
        <w:rPr>
          <w:sz w:val="28"/>
          <w:szCs w:val="28"/>
        </w:rPr>
      </w:pPr>
      <w:r w:rsidRPr="00B6400C">
        <w:rPr>
          <w:sz w:val="28"/>
          <w:szCs w:val="28"/>
        </w:rPr>
        <w:t>В работе могут быть использованы формулы, которые должны иметь</w:t>
      </w:r>
      <w:r>
        <w:rPr>
          <w:sz w:val="28"/>
          <w:szCs w:val="28"/>
        </w:rPr>
        <w:t xml:space="preserve"> </w:t>
      </w:r>
      <w:r w:rsidRPr="00B6400C">
        <w:rPr>
          <w:sz w:val="28"/>
          <w:szCs w:val="28"/>
        </w:rPr>
        <w:t>нумерацию. Она может быть сквозной. Номера формул ставятся в круглых</w:t>
      </w:r>
      <w:r>
        <w:rPr>
          <w:sz w:val="28"/>
          <w:szCs w:val="28"/>
        </w:rPr>
        <w:t xml:space="preserve"> </w:t>
      </w:r>
      <w:r w:rsidRPr="00B6400C">
        <w:rPr>
          <w:sz w:val="28"/>
          <w:szCs w:val="28"/>
        </w:rPr>
        <w:t>скобках на правом краю страницы на уров</w:t>
      </w:r>
      <w:r w:rsidR="0016243B">
        <w:rPr>
          <w:sz w:val="28"/>
          <w:szCs w:val="28"/>
        </w:rPr>
        <w:t>не с формулой: (1); (2) и т. д.</w:t>
      </w:r>
    </w:p>
    <w:p w:rsidR="00974732" w:rsidRDefault="0016243B" w:rsidP="00CC67D8">
      <w:pPr>
        <w:spacing w:line="276" w:lineRule="auto"/>
        <w:ind w:firstLine="708"/>
        <w:jc w:val="both"/>
        <w:rPr>
          <w:sz w:val="28"/>
          <w:szCs w:val="28"/>
        </w:rPr>
      </w:pPr>
      <w:r>
        <w:rPr>
          <w:sz w:val="28"/>
          <w:szCs w:val="28"/>
        </w:rPr>
        <w:t>Вс</w:t>
      </w:r>
      <w:r w:rsidR="00974732" w:rsidRPr="00974732">
        <w:rPr>
          <w:sz w:val="28"/>
          <w:szCs w:val="28"/>
        </w:rPr>
        <w:t>е схемы, графики,</w:t>
      </w:r>
      <w:r w:rsidR="002E6562">
        <w:rPr>
          <w:sz w:val="28"/>
          <w:szCs w:val="28"/>
        </w:rPr>
        <w:t xml:space="preserve"> </w:t>
      </w:r>
      <w:r w:rsidR="00974732" w:rsidRPr="00974732">
        <w:rPr>
          <w:sz w:val="28"/>
          <w:szCs w:val="28"/>
        </w:rPr>
        <w:t>диаграммы и т.д. подписываются, как рисунки.</w:t>
      </w:r>
    </w:p>
    <w:p w:rsidR="00974732" w:rsidRPr="00974732" w:rsidRDefault="00974732" w:rsidP="00CC67D8">
      <w:pPr>
        <w:spacing w:line="276" w:lineRule="auto"/>
        <w:ind w:firstLine="708"/>
        <w:jc w:val="both"/>
        <w:rPr>
          <w:sz w:val="28"/>
          <w:szCs w:val="28"/>
        </w:rPr>
      </w:pPr>
      <w:r w:rsidRPr="00974732">
        <w:rPr>
          <w:sz w:val="28"/>
          <w:szCs w:val="28"/>
        </w:rPr>
        <w:t>Список источников формируется в следующем порядке. В первую</w:t>
      </w:r>
      <w:r w:rsidR="002E6562">
        <w:rPr>
          <w:sz w:val="28"/>
          <w:szCs w:val="28"/>
        </w:rPr>
        <w:t xml:space="preserve"> </w:t>
      </w:r>
      <w:r w:rsidRPr="00974732">
        <w:rPr>
          <w:sz w:val="28"/>
          <w:szCs w:val="28"/>
        </w:rPr>
        <w:t>очередь отражаются нормативно – правовые акты в соответствии с</w:t>
      </w:r>
      <w:r w:rsidR="002E6562">
        <w:rPr>
          <w:sz w:val="28"/>
          <w:szCs w:val="28"/>
        </w:rPr>
        <w:t xml:space="preserve"> </w:t>
      </w:r>
      <w:r w:rsidRPr="00974732">
        <w:rPr>
          <w:sz w:val="28"/>
          <w:szCs w:val="28"/>
        </w:rPr>
        <w:t>четырехуровневой иерархией нормативного регулирования, затем труды</w:t>
      </w:r>
      <w:r w:rsidR="002E6562">
        <w:rPr>
          <w:sz w:val="28"/>
          <w:szCs w:val="28"/>
        </w:rPr>
        <w:t xml:space="preserve"> </w:t>
      </w:r>
      <w:r w:rsidRPr="00974732">
        <w:rPr>
          <w:sz w:val="28"/>
          <w:szCs w:val="28"/>
        </w:rPr>
        <w:t>авторов в алфавитном порядке. Если несколько источников начинается на</w:t>
      </w:r>
      <w:r w:rsidR="002E6562">
        <w:rPr>
          <w:sz w:val="28"/>
          <w:szCs w:val="28"/>
        </w:rPr>
        <w:t xml:space="preserve"> </w:t>
      </w:r>
      <w:r w:rsidRPr="00974732">
        <w:rPr>
          <w:sz w:val="28"/>
          <w:szCs w:val="28"/>
        </w:rPr>
        <w:t>одну и ту же букву, то порядок расположения зависит от места в алфавите</w:t>
      </w:r>
      <w:r w:rsidR="002E6562">
        <w:rPr>
          <w:sz w:val="28"/>
          <w:szCs w:val="28"/>
        </w:rPr>
        <w:t xml:space="preserve"> </w:t>
      </w:r>
      <w:r w:rsidRPr="00974732">
        <w:rPr>
          <w:sz w:val="28"/>
          <w:szCs w:val="28"/>
        </w:rPr>
        <w:t>второй буквы от начала названия источника и т. д. Одного и того же автора с</w:t>
      </w:r>
      <w:r w:rsidR="002E6562">
        <w:rPr>
          <w:sz w:val="28"/>
          <w:szCs w:val="28"/>
        </w:rPr>
        <w:t xml:space="preserve"> </w:t>
      </w:r>
      <w:r w:rsidRPr="00974732">
        <w:rPr>
          <w:sz w:val="28"/>
          <w:szCs w:val="28"/>
        </w:rPr>
        <w:t>разными публикациями заносят в список литературы в порядке его</w:t>
      </w:r>
      <w:r w:rsidR="002E6562">
        <w:rPr>
          <w:sz w:val="28"/>
          <w:szCs w:val="28"/>
        </w:rPr>
        <w:t xml:space="preserve"> </w:t>
      </w:r>
      <w:r w:rsidRPr="00974732">
        <w:rPr>
          <w:sz w:val="28"/>
          <w:szCs w:val="28"/>
        </w:rPr>
        <w:t>трудов по годам издания.</w:t>
      </w:r>
    </w:p>
    <w:p w:rsidR="00974732" w:rsidRPr="00974732" w:rsidRDefault="00974732" w:rsidP="00CC67D8">
      <w:pPr>
        <w:spacing w:line="276" w:lineRule="auto"/>
        <w:ind w:firstLine="708"/>
        <w:jc w:val="both"/>
        <w:rPr>
          <w:sz w:val="28"/>
          <w:szCs w:val="28"/>
        </w:rPr>
      </w:pPr>
      <w:r w:rsidRPr="00974732">
        <w:rPr>
          <w:sz w:val="28"/>
          <w:szCs w:val="28"/>
        </w:rPr>
        <w:t>Сокращение слов во всем тексте возможно, но только принятое в</w:t>
      </w:r>
      <w:r w:rsidR="002E6562">
        <w:rPr>
          <w:sz w:val="28"/>
          <w:szCs w:val="28"/>
        </w:rPr>
        <w:t xml:space="preserve"> </w:t>
      </w:r>
      <w:r w:rsidRPr="00974732">
        <w:rPr>
          <w:sz w:val="28"/>
          <w:szCs w:val="28"/>
        </w:rPr>
        <w:t>русской орфографии: и так далее - и т. д.; и другие - и др.; и тому подобное -</w:t>
      </w:r>
      <w:r w:rsidR="002E6562">
        <w:rPr>
          <w:sz w:val="28"/>
          <w:szCs w:val="28"/>
        </w:rPr>
        <w:t xml:space="preserve"> </w:t>
      </w:r>
      <w:r w:rsidRPr="00974732">
        <w:rPr>
          <w:sz w:val="28"/>
          <w:szCs w:val="28"/>
        </w:rPr>
        <w:t>и т. п.; год-г.; годы-гг.; тысячи-тыс.; миллион-млн.; миллиард-млрд.; час-ч.;</w:t>
      </w:r>
      <w:r w:rsidR="002E6562">
        <w:rPr>
          <w:sz w:val="28"/>
          <w:szCs w:val="28"/>
        </w:rPr>
        <w:t xml:space="preserve"> </w:t>
      </w:r>
      <w:r w:rsidRPr="00974732">
        <w:rPr>
          <w:sz w:val="28"/>
          <w:szCs w:val="28"/>
        </w:rPr>
        <w:t>рубль -руб.;</w:t>
      </w:r>
      <w:r>
        <w:rPr>
          <w:sz w:val="28"/>
          <w:szCs w:val="28"/>
        </w:rPr>
        <w:t xml:space="preserve"> </w:t>
      </w:r>
      <w:r w:rsidRPr="00974732">
        <w:rPr>
          <w:sz w:val="28"/>
          <w:szCs w:val="28"/>
        </w:rPr>
        <w:t>проценты - %, номер - № (не «N»).</w:t>
      </w:r>
    </w:p>
    <w:p w:rsidR="00974732" w:rsidRDefault="00974732" w:rsidP="00CC67D8">
      <w:pPr>
        <w:spacing w:line="276" w:lineRule="auto"/>
        <w:ind w:firstLine="708"/>
        <w:jc w:val="both"/>
        <w:rPr>
          <w:sz w:val="28"/>
          <w:szCs w:val="28"/>
        </w:rPr>
      </w:pPr>
      <w:r w:rsidRPr="00974732">
        <w:rPr>
          <w:sz w:val="28"/>
          <w:szCs w:val="28"/>
        </w:rPr>
        <w:lastRenderedPageBreak/>
        <w:t>Могут быть использованы сокращения в названии учреждений.</w:t>
      </w:r>
      <w:r w:rsidR="002E6562">
        <w:rPr>
          <w:sz w:val="28"/>
          <w:szCs w:val="28"/>
        </w:rPr>
        <w:t xml:space="preserve"> </w:t>
      </w:r>
      <w:r w:rsidRPr="00974732">
        <w:rPr>
          <w:sz w:val="28"/>
          <w:szCs w:val="28"/>
        </w:rPr>
        <w:t>Однако перед использованием таких сокращений пишут также название.</w:t>
      </w:r>
      <w:r w:rsidR="002E6562">
        <w:rPr>
          <w:sz w:val="28"/>
          <w:szCs w:val="28"/>
        </w:rPr>
        <w:t xml:space="preserve"> </w:t>
      </w:r>
      <w:r w:rsidRPr="00974732">
        <w:rPr>
          <w:sz w:val="28"/>
          <w:szCs w:val="28"/>
        </w:rPr>
        <w:t>Например, акционерное общество (АО) и т. п.</w:t>
      </w:r>
    </w:p>
    <w:p w:rsidR="00E54254" w:rsidRDefault="00B6400C" w:rsidP="00CC67D8">
      <w:pPr>
        <w:spacing w:line="276" w:lineRule="auto"/>
        <w:ind w:firstLine="708"/>
        <w:jc w:val="both"/>
        <w:rPr>
          <w:rFonts w:eastAsia="Times New Roman"/>
          <w:b/>
          <w:sz w:val="28"/>
          <w:szCs w:val="28"/>
        </w:rPr>
      </w:pPr>
      <w:r w:rsidRPr="00B6400C">
        <w:rPr>
          <w:sz w:val="28"/>
          <w:szCs w:val="28"/>
        </w:rPr>
        <w:t>Ссылку на авторов проводят подтекстовым</w:t>
      </w:r>
      <w:r w:rsidR="00A73B9F" w:rsidRPr="00A73B9F">
        <w:rPr>
          <w:sz w:val="28"/>
          <w:szCs w:val="28"/>
        </w:rPr>
        <w:t xml:space="preserve"> </w:t>
      </w:r>
      <w:r w:rsidR="00A73B9F" w:rsidRPr="00B6400C">
        <w:rPr>
          <w:sz w:val="28"/>
          <w:szCs w:val="28"/>
        </w:rPr>
        <w:t>способ</w:t>
      </w:r>
      <w:r w:rsidR="00A73B9F">
        <w:rPr>
          <w:sz w:val="28"/>
          <w:szCs w:val="28"/>
        </w:rPr>
        <w:t>ом помощью сносок</w:t>
      </w:r>
      <w:r w:rsidRPr="00B6400C">
        <w:rPr>
          <w:sz w:val="28"/>
          <w:szCs w:val="28"/>
        </w:rPr>
        <w:t>. При ссылке</w:t>
      </w:r>
      <w:r w:rsidR="002E6562">
        <w:rPr>
          <w:sz w:val="28"/>
          <w:szCs w:val="28"/>
        </w:rPr>
        <w:t xml:space="preserve"> </w:t>
      </w:r>
      <w:r w:rsidRPr="00B6400C">
        <w:rPr>
          <w:sz w:val="28"/>
          <w:szCs w:val="28"/>
        </w:rPr>
        <w:t>на автора приводится полное библиографическое описание произведения, на</w:t>
      </w:r>
      <w:r w:rsidR="002E6562">
        <w:rPr>
          <w:sz w:val="28"/>
          <w:szCs w:val="28"/>
        </w:rPr>
        <w:t xml:space="preserve"> </w:t>
      </w:r>
      <w:r w:rsidRPr="00B6400C">
        <w:rPr>
          <w:sz w:val="28"/>
          <w:szCs w:val="28"/>
        </w:rPr>
        <w:t>которое она делается.</w:t>
      </w:r>
    </w:p>
    <w:p w:rsidR="00362F8E" w:rsidRPr="00134E56" w:rsidRDefault="00362F8E" w:rsidP="00CC67D8">
      <w:pPr>
        <w:spacing w:line="276" w:lineRule="auto"/>
        <w:jc w:val="center"/>
        <w:rPr>
          <w:rFonts w:eastAsia="Times New Roman"/>
          <w:b/>
          <w:sz w:val="8"/>
          <w:szCs w:val="8"/>
        </w:rPr>
      </w:pPr>
    </w:p>
    <w:p w:rsidR="00CA665F" w:rsidRDefault="0016243B" w:rsidP="00CC67D8">
      <w:pPr>
        <w:spacing w:line="276" w:lineRule="auto"/>
        <w:jc w:val="center"/>
        <w:rPr>
          <w:rFonts w:eastAsia="Times New Roman"/>
          <w:b/>
          <w:sz w:val="28"/>
          <w:szCs w:val="28"/>
        </w:rPr>
      </w:pPr>
      <w:r>
        <w:rPr>
          <w:rFonts w:eastAsia="Times New Roman"/>
          <w:b/>
          <w:sz w:val="28"/>
          <w:szCs w:val="28"/>
        </w:rPr>
        <w:t>Структура отчета</w:t>
      </w:r>
    </w:p>
    <w:p w:rsidR="0016243B" w:rsidRPr="00974732" w:rsidRDefault="0016243B" w:rsidP="00CC67D8">
      <w:pPr>
        <w:spacing w:line="276" w:lineRule="auto"/>
        <w:ind w:firstLine="708"/>
        <w:jc w:val="both"/>
        <w:rPr>
          <w:rFonts w:eastAsia="Times New Roman"/>
          <w:sz w:val="28"/>
          <w:szCs w:val="28"/>
        </w:rPr>
      </w:pPr>
      <w:r w:rsidRPr="00974732">
        <w:rPr>
          <w:rFonts w:eastAsia="Times New Roman"/>
          <w:sz w:val="28"/>
          <w:szCs w:val="28"/>
        </w:rPr>
        <w:t xml:space="preserve">Структура отчета по </w:t>
      </w:r>
      <w:r w:rsidR="00341D48">
        <w:rPr>
          <w:rFonts w:eastAsia="Times New Roman"/>
          <w:sz w:val="28"/>
          <w:szCs w:val="28"/>
        </w:rPr>
        <w:t>производственной</w:t>
      </w:r>
      <w:r w:rsidR="004A5F06">
        <w:rPr>
          <w:rFonts w:eastAsia="Times New Roman"/>
          <w:sz w:val="28"/>
          <w:szCs w:val="28"/>
        </w:rPr>
        <w:t xml:space="preserve"> </w:t>
      </w:r>
      <w:r w:rsidRPr="00974732">
        <w:rPr>
          <w:rFonts w:eastAsia="Times New Roman"/>
          <w:sz w:val="28"/>
          <w:szCs w:val="28"/>
        </w:rPr>
        <w:t>практике включает в себя:</w:t>
      </w:r>
    </w:p>
    <w:p w:rsidR="0016243B" w:rsidRPr="00B47AB2" w:rsidRDefault="0016243B"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Титул</w:t>
      </w:r>
      <w:r w:rsidR="00B47AB2" w:rsidRPr="00B47AB2">
        <w:rPr>
          <w:rFonts w:eastAsia="Times New Roman"/>
          <w:sz w:val="28"/>
          <w:szCs w:val="28"/>
        </w:rPr>
        <w:t>ьный лист</w:t>
      </w:r>
      <w:r w:rsidR="00B47AB2">
        <w:rPr>
          <w:rFonts w:eastAsia="Times New Roman"/>
          <w:sz w:val="28"/>
          <w:szCs w:val="28"/>
        </w:rPr>
        <w:t xml:space="preserve"> (Приложение №</w:t>
      </w:r>
      <w:r w:rsidR="00423C8A">
        <w:rPr>
          <w:rFonts w:eastAsia="Times New Roman"/>
          <w:sz w:val="28"/>
          <w:szCs w:val="28"/>
        </w:rPr>
        <w:t>7</w:t>
      </w:r>
      <w:r w:rsidR="00B47AB2">
        <w:rPr>
          <w:rFonts w:eastAsia="Times New Roman"/>
          <w:sz w:val="28"/>
          <w:szCs w:val="28"/>
        </w:rPr>
        <w:t>)</w:t>
      </w:r>
    </w:p>
    <w:p w:rsidR="00B47AB2" w:rsidRPr="00B47AB2" w:rsidRDefault="00B47AB2"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 xml:space="preserve">Индивидуальное задание на </w:t>
      </w:r>
      <w:r w:rsidR="00341D48">
        <w:rPr>
          <w:rFonts w:eastAsia="Times New Roman"/>
          <w:sz w:val="28"/>
          <w:szCs w:val="28"/>
        </w:rPr>
        <w:t>производственную</w:t>
      </w:r>
      <w:r w:rsidR="004A5F06" w:rsidRPr="00B47AB2">
        <w:rPr>
          <w:rFonts w:eastAsia="Times New Roman"/>
          <w:sz w:val="28"/>
          <w:szCs w:val="28"/>
        </w:rPr>
        <w:t xml:space="preserve"> </w:t>
      </w:r>
      <w:r w:rsidRPr="00B47AB2">
        <w:rPr>
          <w:rFonts w:eastAsia="Times New Roman"/>
          <w:sz w:val="28"/>
          <w:szCs w:val="28"/>
        </w:rPr>
        <w:t>практику</w:t>
      </w:r>
      <w:r>
        <w:rPr>
          <w:rFonts w:eastAsia="Times New Roman"/>
          <w:sz w:val="28"/>
          <w:szCs w:val="28"/>
        </w:rPr>
        <w:t xml:space="preserve"> </w:t>
      </w:r>
      <w:r w:rsidRPr="009B7CFB">
        <w:rPr>
          <w:rFonts w:eastAsia="Times New Roman"/>
          <w:sz w:val="28"/>
          <w:szCs w:val="28"/>
        </w:rPr>
        <w:t>(Приложение №</w:t>
      </w:r>
      <w:r w:rsidR="00423C8A">
        <w:rPr>
          <w:rFonts w:eastAsia="Times New Roman"/>
          <w:sz w:val="28"/>
          <w:szCs w:val="28"/>
        </w:rPr>
        <w:t>4</w:t>
      </w:r>
      <w:r w:rsidRPr="009B7CFB">
        <w:rPr>
          <w:rFonts w:eastAsia="Times New Roman"/>
          <w:sz w:val="28"/>
          <w:szCs w:val="28"/>
        </w:rPr>
        <w:t>)</w:t>
      </w:r>
    </w:p>
    <w:p w:rsidR="0016243B" w:rsidRPr="00CB371A" w:rsidRDefault="0016243B"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Дневн</w:t>
      </w:r>
      <w:r w:rsidR="00B47AB2" w:rsidRPr="00B47AB2">
        <w:rPr>
          <w:rFonts w:eastAsia="Times New Roman"/>
          <w:sz w:val="28"/>
          <w:szCs w:val="28"/>
        </w:rPr>
        <w:t xml:space="preserve">ик прохождения </w:t>
      </w:r>
      <w:r w:rsidR="00341D48">
        <w:rPr>
          <w:rFonts w:eastAsia="Times New Roman"/>
          <w:sz w:val="28"/>
          <w:szCs w:val="28"/>
        </w:rPr>
        <w:t>производственной</w:t>
      </w:r>
      <w:r w:rsidR="003A1E4F">
        <w:rPr>
          <w:rFonts w:eastAsia="Times New Roman"/>
          <w:sz w:val="28"/>
          <w:szCs w:val="28"/>
        </w:rPr>
        <w:t xml:space="preserve"> практики</w:t>
      </w:r>
      <w:r w:rsidR="00CB371A">
        <w:rPr>
          <w:rFonts w:eastAsia="Times New Roman"/>
          <w:sz w:val="28"/>
          <w:szCs w:val="28"/>
        </w:rPr>
        <w:t xml:space="preserve"> </w:t>
      </w:r>
      <w:r w:rsidR="00CB371A" w:rsidRPr="009B7CFB">
        <w:rPr>
          <w:rFonts w:eastAsia="Times New Roman"/>
          <w:sz w:val="28"/>
          <w:szCs w:val="28"/>
        </w:rPr>
        <w:t>(Приложение №</w:t>
      </w:r>
      <w:r w:rsidR="00423C8A">
        <w:rPr>
          <w:rFonts w:eastAsia="Times New Roman"/>
          <w:sz w:val="28"/>
          <w:szCs w:val="28"/>
        </w:rPr>
        <w:t>5</w:t>
      </w:r>
      <w:r w:rsidR="00CB371A" w:rsidRPr="009B7CFB">
        <w:rPr>
          <w:rFonts w:eastAsia="Times New Roman"/>
          <w:sz w:val="28"/>
          <w:szCs w:val="28"/>
        </w:rPr>
        <w:t>)</w:t>
      </w:r>
    </w:p>
    <w:p w:rsidR="00555421" w:rsidRPr="00423C8A" w:rsidRDefault="00CB371A" w:rsidP="00555421">
      <w:pPr>
        <w:pStyle w:val="a4"/>
        <w:numPr>
          <w:ilvl w:val="0"/>
          <w:numId w:val="15"/>
        </w:numPr>
        <w:tabs>
          <w:tab w:val="left" w:pos="993"/>
        </w:tabs>
        <w:spacing w:line="276" w:lineRule="auto"/>
        <w:ind w:left="0" w:firstLine="709"/>
        <w:jc w:val="both"/>
        <w:rPr>
          <w:rFonts w:eastAsia="Times New Roman"/>
          <w:sz w:val="28"/>
          <w:szCs w:val="28"/>
        </w:rPr>
      </w:pPr>
      <w:r w:rsidRPr="00423C8A">
        <w:rPr>
          <w:rFonts w:eastAsia="Times New Roman"/>
          <w:sz w:val="28"/>
          <w:szCs w:val="28"/>
        </w:rPr>
        <w:t>Рабочий график (план) (Приложение №</w:t>
      </w:r>
      <w:r w:rsidR="00423C8A" w:rsidRPr="00423C8A">
        <w:rPr>
          <w:rFonts w:eastAsia="Times New Roman"/>
          <w:sz w:val="28"/>
          <w:szCs w:val="28"/>
        </w:rPr>
        <w:t>3</w:t>
      </w:r>
      <w:r w:rsidRPr="00423C8A">
        <w:rPr>
          <w:rFonts w:eastAsia="Times New Roman"/>
          <w:sz w:val="28"/>
          <w:szCs w:val="28"/>
        </w:rPr>
        <w:t>)</w:t>
      </w:r>
    </w:p>
    <w:p w:rsidR="0016243B" w:rsidRPr="00B47AB2" w:rsidRDefault="00B47AB2"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Содержание</w:t>
      </w:r>
    </w:p>
    <w:p w:rsidR="0016243B" w:rsidRPr="00B47AB2" w:rsidRDefault="0016243B"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Разделы отчета в соответствии с программой практи</w:t>
      </w:r>
      <w:r w:rsidR="00B47AB2" w:rsidRPr="00B47AB2">
        <w:rPr>
          <w:rFonts w:eastAsia="Times New Roman"/>
          <w:sz w:val="28"/>
          <w:szCs w:val="28"/>
        </w:rPr>
        <w:t>ки и индивидуальным заданием</w:t>
      </w:r>
    </w:p>
    <w:p w:rsidR="0016243B" w:rsidRPr="00B47AB2" w:rsidRDefault="00B47AB2" w:rsidP="001E7C3F">
      <w:pPr>
        <w:pStyle w:val="a4"/>
        <w:numPr>
          <w:ilvl w:val="0"/>
          <w:numId w:val="15"/>
        </w:numPr>
        <w:tabs>
          <w:tab w:val="left" w:pos="993"/>
        </w:tabs>
        <w:spacing w:line="276" w:lineRule="auto"/>
        <w:ind w:left="0" w:firstLine="709"/>
        <w:jc w:val="both"/>
        <w:rPr>
          <w:rFonts w:eastAsia="Times New Roman"/>
          <w:sz w:val="28"/>
          <w:szCs w:val="28"/>
        </w:rPr>
      </w:pPr>
      <w:r w:rsidRPr="00B47AB2">
        <w:rPr>
          <w:rFonts w:eastAsia="Times New Roman"/>
          <w:sz w:val="28"/>
          <w:szCs w:val="28"/>
        </w:rPr>
        <w:t xml:space="preserve">Список </w:t>
      </w:r>
      <w:r w:rsidR="00BB4607">
        <w:rPr>
          <w:rFonts w:eastAsia="Times New Roman"/>
          <w:sz w:val="28"/>
          <w:szCs w:val="28"/>
        </w:rPr>
        <w:t xml:space="preserve">использованных </w:t>
      </w:r>
      <w:r w:rsidRPr="00B47AB2">
        <w:rPr>
          <w:rFonts w:eastAsia="Times New Roman"/>
          <w:sz w:val="28"/>
          <w:szCs w:val="28"/>
        </w:rPr>
        <w:t>источников</w:t>
      </w:r>
    </w:p>
    <w:p w:rsidR="0016243B" w:rsidRPr="00B47AB2" w:rsidRDefault="00CB371A" w:rsidP="001E7C3F">
      <w:pPr>
        <w:pStyle w:val="a4"/>
        <w:numPr>
          <w:ilvl w:val="0"/>
          <w:numId w:val="15"/>
        </w:numPr>
        <w:tabs>
          <w:tab w:val="left" w:pos="993"/>
        </w:tabs>
        <w:spacing w:line="276" w:lineRule="auto"/>
        <w:ind w:left="0" w:firstLine="709"/>
        <w:jc w:val="both"/>
        <w:rPr>
          <w:rFonts w:eastAsia="Times New Roman"/>
          <w:sz w:val="28"/>
          <w:szCs w:val="28"/>
        </w:rPr>
      </w:pPr>
      <w:r>
        <w:rPr>
          <w:rFonts w:eastAsia="Times New Roman"/>
          <w:sz w:val="28"/>
          <w:szCs w:val="28"/>
        </w:rPr>
        <w:t>Приложения</w:t>
      </w:r>
    </w:p>
    <w:p w:rsidR="0016243B" w:rsidRPr="0016243B" w:rsidRDefault="0016243B" w:rsidP="00CC67D8">
      <w:pPr>
        <w:spacing w:line="276" w:lineRule="auto"/>
        <w:jc w:val="both"/>
        <w:rPr>
          <w:sz w:val="20"/>
          <w:szCs w:val="20"/>
        </w:rPr>
      </w:pPr>
    </w:p>
    <w:p w:rsidR="00CA665F" w:rsidRDefault="00DB4BC7" w:rsidP="00CC67D8">
      <w:pPr>
        <w:spacing w:line="276" w:lineRule="auto"/>
        <w:ind w:firstLine="709"/>
        <w:jc w:val="both"/>
        <w:rPr>
          <w:rFonts w:eastAsia="Times New Roman"/>
          <w:sz w:val="28"/>
          <w:szCs w:val="28"/>
        </w:rPr>
      </w:pPr>
      <w:r>
        <w:rPr>
          <w:rFonts w:eastAsia="Times New Roman"/>
          <w:sz w:val="28"/>
          <w:szCs w:val="28"/>
        </w:rPr>
        <w:t xml:space="preserve">По окончании </w:t>
      </w:r>
      <w:r w:rsidR="00341D48">
        <w:rPr>
          <w:rFonts w:eastAsia="Times New Roman"/>
          <w:sz w:val="28"/>
          <w:szCs w:val="28"/>
        </w:rPr>
        <w:t>производственной</w:t>
      </w:r>
      <w:r w:rsidR="003A1E4F">
        <w:rPr>
          <w:rFonts w:eastAsia="Times New Roman"/>
          <w:sz w:val="28"/>
          <w:szCs w:val="28"/>
        </w:rPr>
        <w:t xml:space="preserve"> практики</w:t>
      </w:r>
      <w:r>
        <w:rPr>
          <w:rFonts w:eastAsia="Times New Roman"/>
          <w:sz w:val="28"/>
          <w:szCs w:val="28"/>
        </w:rPr>
        <w:t xml:space="preserve"> студенты обязаны:</w:t>
      </w:r>
    </w:p>
    <w:p w:rsidR="00440F59" w:rsidRPr="009B7CFB" w:rsidRDefault="00DB4BC7" w:rsidP="001E7C3F">
      <w:pPr>
        <w:pStyle w:val="a4"/>
        <w:numPr>
          <w:ilvl w:val="0"/>
          <w:numId w:val="6"/>
        </w:numPr>
        <w:tabs>
          <w:tab w:val="left" w:pos="993"/>
        </w:tabs>
        <w:spacing w:line="276" w:lineRule="auto"/>
        <w:ind w:left="0" w:firstLine="709"/>
        <w:jc w:val="both"/>
        <w:rPr>
          <w:rFonts w:eastAsia="Times New Roman"/>
          <w:sz w:val="28"/>
          <w:szCs w:val="28"/>
        </w:rPr>
      </w:pPr>
      <w:r w:rsidRPr="009B7CFB">
        <w:rPr>
          <w:rFonts w:eastAsia="Times New Roman"/>
          <w:sz w:val="28"/>
          <w:szCs w:val="28"/>
        </w:rPr>
        <w:t>подготовить отчет по практике к окончанию</w:t>
      </w:r>
      <w:r w:rsidR="00440F59" w:rsidRPr="009B7CFB">
        <w:rPr>
          <w:rFonts w:eastAsia="Times New Roman"/>
          <w:sz w:val="28"/>
          <w:szCs w:val="28"/>
        </w:rPr>
        <w:t xml:space="preserve"> срока прохождения практики;</w:t>
      </w:r>
    </w:p>
    <w:p w:rsidR="00440F59" w:rsidRPr="009B7CFB" w:rsidRDefault="00440F59" w:rsidP="001E7C3F">
      <w:pPr>
        <w:pStyle w:val="a4"/>
        <w:numPr>
          <w:ilvl w:val="0"/>
          <w:numId w:val="6"/>
        </w:numPr>
        <w:tabs>
          <w:tab w:val="left" w:pos="993"/>
        </w:tabs>
        <w:spacing w:line="276" w:lineRule="auto"/>
        <w:ind w:left="0" w:firstLine="709"/>
        <w:jc w:val="both"/>
        <w:rPr>
          <w:rFonts w:eastAsia="Times New Roman"/>
          <w:sz w:val="28"/>
          <w:szCs w:val="28"/>
        </w:rPr>
      </w:pPr>
      <w:r w:rsidRPr="009B7CFB">
        <w:rPr>
          <w:rFonts w:eastAsia="Times New Roman"/>
          <w:sz w:val="28"/>
          <w:szCs w:val="28"/>
        </w:rPr>
        <w:t xml:space="preserve">представить </w:t>
      </w:r>
      <w:r w:rsidR="003923C4">
        <w:rPr>
          <w:rFonts w:eastAsia="Times New Roman"/>
          <w:sz w:val="28"/>
          <w:szCs w:val="28"/>
        </w:rPr>
        <w:t>на Кафедру</w:t>
      </w:r>
      <w:r w:rsidR="0033249E">
        <w:rPr>
          <w:rFonts w:eastAsia="Times New Roman"/>
          <w:sz w:val="28"/>
          <w:szCs w:val="28"/>
        </w:rPr>
        <w:t xml:space="preserve"> </w:t>
      </w:r>
      <w:r w:rsidR="003140F3">
        <w:rPr>
          <w:rFonts w:eastAsia="Times New Roman"/>
          <w:sz w:val="28"/>
          <w:szCs w:val="28"/>
        </w:rPr>
        <w:t>миро</w:t>
      </w:r>
      <w:r w:rsidR="003923C4">
        <w:rPr>
          <w:rFonts w:eastAsia="Times New Roman"/>
          <w:sz w:val="28"/>
          <w:szCs w:val="28"/>
        </w:rPr>
        <w:t>вой экономики и мировых финансов</w:t>
      </w:r>
      <w:r w:rsidR="003140F3">
        <w:rPr>
          <w:rFonts w:eastAsia="Times New Roman"/>
          <w:sz w:val="28"/>
          <w:szCs w:val="28"/>
        </w:rPr>
        <w:t xml:space="preserve"> Факультета международных экономических отношений</w:t>
      </w:r>
      <w:r w:rsidRPr="009B7CFB">
        <w:rPr>
          <w:rFonts w:eastAsia="Times New Roman"/>
          <w:sz w:val="28"/>
          <w:szCs w:val="28"/>
        </w:rPr>
        <w:t xml:space="preserve"> сброшюрованный Отчет, отзыв руководителя практики (Приложение №</w:t>
      </w:r>
      <w:r w:rsidR="00BD42FC">
        <w:rPr>
          <w:rFonts w:eastAsia="Times New Roman"/>
          <w:sz w:val="28"/>
          <w:szCs w:val="28"/>
        </w:rPr>
        <w:t>6</w:t>
      </w:r>
      <w:r w:rsidRPr="009B7CFB">
        <w:rPr>
          <w:rFonts w:eastAsia="Times New Roman"/>
          <w:sz w:val="28"/>
          <w:szCs w:val="28"/>
        </w:rPr>
        <w:t xml:space="preserve">) от </w:t>
      </w:r>
      <w:r w:rsidR="00DB4BC7" w:rsidRPr="009B7CFB">
        <w:rPr>
          <w:rFonts w:eastAsia="Times New Roman"/>
          <w:sz w:val="28"/>
          <w:szCs w:val="28"/>
        </w:rPr>
        <w:t xml:space="preserve">организации </w:t>
      </w:r>
      <w:r w:rsidRPr="009B7CFB">
        <w:rPr>
          <w:rFonts w:eastAsia="Times New Roman"/>
          <w:sz w:val="28"/>
          <w:szCs w:val="28"/>
        </w:rPr>
        <w:t xml:space="preserve">и Дневник практики </w:t>
      </w:r>
      <w:r w:rsidR="00DB4BC7" w:rsidRPr="009B7CFB">
        <w:rPr>
          <w:rFonts w:eastAsia="Times New Roman"/>
          <w:sz w:val="28"/>
          <w:szCs w:val="28"/>
        </w:rPr>
        <w:t>студента, заверенные подписью руководителя практики от организации и</w:t>
      </w:r>
      <w:r w:rsidRPr="009B7CFB">
        <w:rPr>
          <w:rFonts w:eastAsia="Times New Roman"/>
          <w:sz w:val="28"/>
          <w:szCs w:val="28"/>
        </w:rPr>
        <w:t xml:space="preserve"> </w:t>
      </w:r>
      <w:r w:rsidR="00DB4BC7" w:rsidRPr="009B7CFB">
        <w:rPr>
          <w:rFonts w:eastAsia="Times New Roman"/>
          <w:sz w:val="28"/>
          <w:szCs w:val="28"/>
        </w:rPr>
        <w:t>печатью организации;</w:t>
      </w:r>
    </w:p>
    <w:p w:rsidR="00CA665F" w:rsidRPr="009B7CFB" w:rsidRDefault="00DB4BC7" w:rsidP="001E7C3F">
      <w:pPr>
        <w:pStyle w:val="a4"/>
        <w:numPr>
          <w:ilvl w:val="0"/>
          <w:numId w:val="6"/>
        </w:numPr>
        <w:tabs>
          <w:tab w:val="left" w:pos="993"/>
        </w:tabs>
        <w:spacing w:line="276" w:lineRule="auto"/>
        <w:ind w:left="0" w:firstLine="709"/>
        <w:jc w:val="both"/>
        <w:rPr>
          <w:rFonts w:eastAsia="Times New Roman"/>
          <w:sz w:val="28"/>
          <w:szCs w:val="28"/>
        </w:rPr>
      </w:pPr>
      <w:r w:rsidRPr="009B7CFB">
        <w:rPr>
          <w:rFonts w:eastAsia="Times New Roman"/>
          <w:sz w:val="28"/>
          <w:szCs w:val="28"/>
        </w:rPr>
        <w:t>явиться на защиту отчета по практике в сроки, предусмотренные</w:t>
      </w:r>
      <w:r w:rsidR="000B6408" w:rsidRPr="009B7CFB">
        <w:rPr>
          <w:rFonts w:eastAsia="Times New Roman"/>
          <w:sz w:val="28"/>
          <w:szCs w:val="28"/>
        </w:rPr>
        <w:t xml:space="preserve"> </w:t>
      </w:r>
      <w:r w:rsidRPr="009B7CFB">
        <w:rPr>
          <w:rFonts w:eastAsia="Times New Roman"/>
          <w:sz w:val="28"/>
          <w:szCs w:val="28"/>
        </w:rPr>
        <w:t xml:space="preserve">распоряжением по организации практики студентов </w:t>
      </w:r>
      <w:r w:rsidR="00FA0474">
        <w:rPr>
          <w:rFonts w:eastAsia="Times New Roman"/>
          <w:sz w:val="28"/>
          <w:szCs w:val="28"/>
        </w:rPr>
        <w:t>бакалавриата</w:t>
      </w:r>
      <w:r w:rsidRPr="009B7CFB">
        <w:rPr>
          <w:rFonts w:eastAsia="Times New Roman"/>
          <w:sz w:val="28"/>
          <w:szCs w:val="28"/>
        </w:rPr>
        <w:t>.</w:t>
      </w:r>
    </w:p>
    <w:p w:rsidR="00CA665F" w:rsidRDefault="00440F59" w:rsidP="00CC67D8">
      <w:pPr>
        <w:spacing w:line="276" w:lineRule="auto"/>
        <w:ind w:firstLine="709"/>
        <w:jc w:val="both"/>
        <w:rPr>
          <w:rFonts w:eastAsia="Times New Roman"/>
          <w:sz w:val="28"/>
          <w:szCs w:val="28"/>
        </w:rPr>
      </w:pPr>
      <w:r>
        <w:rPr>
          <w:rFonts w:eastAsia="Times New Roman"/>
          <w:sz w:val="28"/>
          <w:szCs w:val="28"/>
        </w:rPr>
        <w:t xml:space="preserve">В </w:t>
      </w:r>
      <w:r w:rsidR="00DB4BC7">
        <w:rPr>
          <w:rFonts w:eastAsia="Times New Roman"/>
          <w:sz w:val="28"/>
          <w:szCs w:val="28"/>
        </w:rPr>
        <w:t xml:space="preserve">отчете по </w:t>
      </w:r>
      <w:r w:rsidR="00341D48">
        <w:rPr>
          <w:rFonts w:eastAsia="Times New Roman"/>
          <w:sz w:val="28"/>
          <w:szCs w:val="28"/>
        </w:rPr>
        <w:t>производственной</w:t>
      </w:r>
      <w:r w:rsidR="004A5F06">
        <w:rPr>
          <w:rFonts w:eastAsia="Times New Roman"/>
          <w:sz w:val="28"/>
          <w:szCs w:val="28"/>
        </w:rPr>
        <w:t xml:space="preserve"> </w:t>
      </w:r>
      <w:r w:rsidR="00DB4BC7">
        <w:rPr>
          <w:rFonts w:eastAsia="Times New Roman"/>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rsidR="009B1796" w:rsidRPr="00F212B6" w:rsidRDefault="00DB4BC7" w:rsidP="00CC67D8">
      <w:pPr>
        <w:tabs>
          <w:tab w:val="left" w:pos="1020"/>
        </w:tabs>
        <w:spacing w:line="276" w:lineRule="auto"/>
        <w:ind w:firstLine="701"/>
        <w:jc w:val="both"/>
        <w:rPr>
          <w:rFonts w:eastAsia="Times New Roman"/>
          <w:sz w:val="28"/>
          <w:szCs w:val="28"/>
        </w:rPr>
      </w:pPr>
      <w:r w:rsidRPr="009B7CFB">
        <w:rPr>
          <w:rFonts w:eastAsia="Times New Roman"/>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w:t>
      </w:r>
      <w:r w:rsidR="00440F59" w:rsidRPr="009B7CFB">
        <w:rPr>
          <w:rFonts w:eastAsia="Times New Roman"/>
          <w:sz w:val="28"/>
          <w:szCs w:val="28"/>
        </w:rPr>
        <w:t xml:space="preserve"> </w:t>
      </w:r>
      <w:r w:rsidRPr="009B7CFB">
        <w:rPr>
          <w:rFonts w:eastAsia="Times New Roman"/>
          <w:sz w:val="28"/>
          <w:szCs w:val="28"/>
        </w:rPr>
        <w:t xml:space="preserve">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w:t>
      </w:r>
      <w:r w:rsidR="008173A5" w:rsidRPr="009B7CFB">
        <w:rPr>
          <w:rFonts w:eastAsia="Times New Roman"/>
          <w:sz w:val="28"/>
          <w:szCs w:val="28"/>
        </w:rPr>
        <w:t>Отзыв оформляется на бланке организации, заверяется подписью руководителя от базы практики и печатью организации.</w:t>
      </w:r>
      <w:r w:rsidR="007D4FB3">
        <w:rPr>
          <w:rFonts w:eastAsia="Times New Roman"/>
          <w:sz w:val="28"/>
          <w:szCs w:val="28"/>
        </w:rPr>
        <w:t xml:space="preserve"> Н</w:t>
      </w:r>
      <w:r w:rsidR="009B1796" w:rsidRPr="00F212B6">
        <w:rPr>
          <w:rFonts w:eastAsia="Times New Roman"/>
          <w:sz w:val="28"/>
          <w:szCs w:val="28"/>
        </w:rPr>
        <w:t xml:space="preserve">а титульном листе руководитель практики </w:t>
      </w:r>
      <w:r w:rsidR="009B1796">
        <w:rPr>
          <w:rFonts w:eastAsia="Times New Roman"/>
          <w:sz w:val="28"/>
          <w:szCs w:val="28"/>
        </w:rPr>
        <w:t xml:space="preserve">от </w:t>
      </w:r>
      <w:proofErr w:type="spellStart"/>
      <w:r w:rsidR="009B1796">
        <w:rPr>
          <w:rFonts w:eastAsia="Times New Roman"/>
          <w:sz w:val="28"/>
          <w:szCs w:val="28"/>
        </w:rPr>
        <w:t>Финуниверситета</w:t>
      </w:r>
      <w:proofErr w:type="spellEnd"/>
      <w:r w:rsidR="009B1796">
        <w:rPr>
          <w:rFonts w:eastAsia="Times New Roman"/>
          <w:sz w:val="28"/>
          <w:szCs w:val="28"/>
        </w:rPr>
        <w:t xml:space="preserve"> </w:t>
      </w:r>
      <w:r w:rsidR="009B1796" w:rsidRPr="00F212B6">
        <w:rPr>
          <w:rFonts w:eastAsia="Times New Roman"/>
          <w:sz w:val="28"/>
          <w:szCs w:val="28"/>
        </w:rPr>
        <w:t>делает надпись: «Отчет допущен</w:t>
      </w:r>
      <w:r w:rsidR="009B1796">
        <w:rPr>
          <w:rFonts w:eastAsia="Times New Roman"/>
          <w:sz w:val="28"/>
          <w:szCs w:val="28"/>
        </w:rPr>
        <w:t xml:space="preserve"> </w:t>
      </w:r>
      <w:r w:rsidR="009B1796" w:rsidRPr="00F212B6">
        <w:rPr>
          <w:rFonts w:eastAsia="Times New Roman"/>
          <w:sz w:val="28"/>
          <w:szCs w:val="28"/>
        </w:rPr>
        <w:t>к защите», ставит дату и подпись.</w:t>
      </w:r>
    </w:p>
    <w:p w:rsidR="00CA665F" w:rsidRDefault="00DB4BC7" w:rsidP="00CC67D8">
      <w:pPr>
        <w:tabs>
          <w:tab w:val="left" w:pos="1020"/>
        </w:tabs>
        <w:spacing w:line="276" w:lineRule="auto"/>
        <w:ind w:firstLine="701"/>
        <w:jc w:val="both"/>
        <w:rPr>
          <w:sz w:val="20"/>
          <w:szCs w:val="20"/>
        </w:rPr>
      </w:pPr>
      <w:r>
        <w:rPr>
          <w:rFonts w:eastAsia="Times New Roman"/>
          <w:sz w:val="28"/>
          <w:szCs w:val="28"/>
        </w:rPr>
        <w:lastRenderedPageBreak/>
        <w:t xml:space="preserve">Защита </w:t>
      </w:r>
      <w:r w:rsidR="00341D48">
        <w:rPr>
          <w:rFonts w:eastAsia="Times New Roman"/>
          <w:sz w:val="28"/>
          <w:szCs w:val="28"/>
        </w:rPr>
        <w:t>производственной</w:t>
      </w:r>
      <w:r w:rsidR="003A1E4F">
        <w:rPr>
          <w:rFonts w:eastAsia="Times New Roman"/>
          <w:sz w:val="28"/>
          <w:szCs w:val="28"/>
        </w:rPr>
        <w:t xml:space="preserve"> практики</w:t>
      </w:r>
      <w:r>
        <w:rPr>
          <w:rFonts w:eastAsia="Times New Roman"/>
          <w:sz w:val="28"/>
          <w:szCs w:val="28"/>
        </w:rPr>
        <w:t xml:space="preserve"> может происходить в форме конференци</w:t>
      </w:r>
      <w:r w:rsidR="00CB371A">
        <w:rPr>
          <w:rFonts w:eastAsia="Times New Roman"/>
          <w:sz w:val="28"/>
          <w:szCs w:val="28"/>
        </w:rPr>
        <w:t>и</w:t>
      </w:r>
      <w:r>
        <w:rPr>
          <w:rFonts w:eastAsia="Times New Roman"/>
          <w:sz w:val="28"/>
          <w:szCs w:val="28"/>
        </w:rPr>
        <w:t xml:space="preserve">. Для ее проведения организуется комиссия с участием преподавателей </w:t>
      </w:r>
      <w:r w:rsidR="003923C4">
        <w:rPr>
          <w:rFonts w:eastAsia="Times New Roman"/>
          <w:sz w:val="28"/>
          <w:szCs w:val="28"/>
        </w:rPr>
        <w:t>Кафедры</w:t>
      </w:r>
      <w:r>
        <w:rPr>
          <w:rFonts w:eastAsia="Times New Roman"/>
          <w:sz w:val="28"/>
          <w:szCs w:val="28"/>
        </w:rPr>
        <w:t>. Студенты делают устные сообщения о проделанной в период практики работе и ее результатах.</w:t>
      </w:r>
    </w:p>
    <w:p w:rsidR="00CA665F" w:rsidRPr="005574CA" w:rsidRDefault="00F212B6" w:rsidP="00CC67D8">
      <w:pPr>
        <w:spacing w:line="276" w:lineRule="auto"/>
        <w:ind w:firstLine="709"/>
        <w:jc w:val="both"/>
        <w:rPr>
          <w:rFonts w:eastAsia="Times New Roman"/>
          <w:sz w:val="28"/>
          <w:szCs w:val="28"/>
        </w:rPr>
      </w:pPr>
      <w:r w:rsidRPr="00F212B6">
        <w:rPr>
          <w:rFonts w:eastAsia="Times New Roman"/>
          <w:sz w:val="28"/>
          <w:szCs w:val="28"/>
        </w:rPr>
        <w:t>Студенты, не выполнившие программу практики по уважительной</w:t>
      </w:r>
      <w:r w:rsidR="009B1796">
        <w:rPr>
          <w:rFonts w:eastAsia="Times New Roman"/>
          <w:sz w:val="28"/>
          <w:szCs w:val="28"/>
        </w:rPr>
        <w:t xml:space="preserve"> </w:t>
      </w:r>
      <w:r w:rsidRPr="00F212B6">
        <w:rPr>
          <w:rFonts w:eastAsia="Times New Roman"/>
          <w:sz w:val="28"/>
          <w:szCs w:val="28"/>
        </w:rPr>
        <w:t>причине, направляются на практику вторично, в свободное от учебы время.</w:t>
      </w:r>
      <w:r w:rsidR="009B1796">
        <w:rPr>
          <w:rFonts w:eastAsia="Times New Roman"/>
          <w:sz w:val="28"/>
          <w:szCs w:val="28"/>
        </w:rPr>
        <w:t xml:space="preserve"> </w:t>
      </w:r>
      <w:r w:rsidRPr="00F212B6">
        <w:rPr>
          <w:rFonts w:eastAsia="Times New Roman"/>
          <w:sz w:val="28"/>
          <w:szCs w:val="28"/>
        </w:rPr>
        <w:t>Студенты, не выполнившие программу практики без уважительной</w:t>
      </w:r>
      <w:r w:rsidR="009B1796">
        <w:rPr>
          <w:rFonts w:eastAsia="Times New Roman"/>
          <w:sz w:val="28"/>
          <w:szCs w:val="28"/>
        </w:rPr>
        <w:t xml:space="preserve"> </w:t>
      </w:r>
      <w:r w:rsidRPr="00F212B6">
        <w:rPr>
          <w:rFonts w:eastAsia="Times New Roman"/>
          <w:sz w:val="28"/>
          <w:szCs w:val="28"/>
        </w:rPr>
        <w:t>причины или получившие по её итогам неудовлетворительную оценку,</w:t>
      </w:r>
      <w:r w:rsidR="009B1796">
        <w:rPr>
          <w:rFonts w:eastAsia="Times New Roman"/>
          <w:sz w:val="28"/>
          <w:szCs w:val="28"/>
        </w:rPr>
        <w:t xml:space="preserve"> </w:t>
      </w:r>
      <w:r w:rsidRPr="00F212B6">
        <w:rPr>
          <w:rFonts w:eastAsia="Times New Roman"/>
          <w:sz w:val="28"/>
          <w:szCs w:val="28"/>
        </w:rPr>
        <w:t>считаются имеющими академическую задолженность.</w:t>
      </w:r>
      <w:r w:rsidR="007D4FB3">
        <w:rPr>
          <w:rFonts w:eastAsia="Times New Roman"/>
          <w:sz w:val="28"/>
          <w:szCs w:val="28"/>
        </w:rPr>
        <w:t xml:space="preserve"> </w:t>
      </w:r>
      <w:r w:rsidR="00DB4BC7" w:rsidRPr="005574CA">
        <w:rPr>
          <w:rFonts w:eastAsia="Times New Roman"/>
          <w:sz w:val="28"/>
          <w:szCs w:val="28"/>
        </w:rPr>
        <w:t>Студенты, переведенные из других вузов, с других направлений подготовки</w:t>
      </w:r>
      <w:r w:rsidR="005574CA">
        <w:rPr>
          <w:rFonts w:eastAsia="Times New Roman"/>
          <w:sz w:val="28"/>
          <w:szCs w:val="28"/>
        </w:rPr>
        <w:t xml:space="preserve"> и </w:t>
      </w:r>
      <w:r w:rsidR="00DB4BC7" w:rsidRPr="005574CA">
        <w:rPr>
          <w:rFonts w:eastAsia="Times New Roman"/>
          <w:sz w:val="28"/>
          <w:szCs w:val="28"/>
        </w:rPr>
        <w:t xml:space="preserve">специальностей, направляются на практику в свободное от учебы время в соответствии с индивидуальным заданием, разработанным специально </w:t>
      </w:r>
      <w:r w:rsidR="003923C4">
        <w:rPr>
          <w:rFonts w:eastAsia="Times New Roman"/>
          <w:sz w:val="28"/>
          <w:szCs w:val="28"/>
        </w:rPr>
        <w:t>Кафедрой</w:t>
      </w:r>
      <w:r w:rsidR="00DB4BC7" w:rsidRPr="005574CA">
        <w:rPr>
          <w:rFonts w:eastAsia="Times New Roman"/>
          <w:sz w:val="28"/>
          <w:szCs w:val="28"/>
        </w:rPr>
        <w:t>.</w:t>
      </w:r>
    </w:p>
    <w:p w:rsidR="00CE662C" w:rsidRDefault="00DB4BC7" w:rsidP="00CC67D8">
      <w:pPr>
        <w:spacing w:line="276" w:lineRule="auto"/>
        <w:ind w:firstLine="708"/>
        <w:jc w:val="both"/>
        <w:rPr>
          <w:rFonts w:eastAsia="Times New Roman"/>
          <w:sz w:val="28"/>
          <w:szCs w:val="28"/>
        </w:rPr>
      </w:pPr>
      <w:r w:rsidRPr="005574CA">
        <w:rPr>
          <w:rFonts w:eastAsia="Times New Roman"/>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CA665F" w:rsidRPr="005B59B3" w:rsidRDefault="00BD50A4" w:rsidP="005B59B3">
      <w:pPr>
        <w:pStyle w:val="a4"/>
        <w:numPr>
          <w:ilvl w:val="0"/>
          <w:numId w:val="2"/>
        </w:numPr>
        <w:rPr>
          <w:rFonts w:eastAsia="Times New Roman"/>
          <w:b/>
          <w:bCs/>
          <w:sz w:val="28"/>
          <w:szCs w:val="28"/>
        </w:rPr>
      </w:pPr>
      <w:r w:rsidRPr="005B59B3">
        <w:rPr>
          <w:rFonts w:eastAsia="Times New Roman"/>
          <w:sz w:val="28"/>
          <w:szCs w:val="28"/>
        </w:rPr>
        <w:br w:type="page"/>
      </w:r>
      <w:r w:rsidR="00DB4BC7" w:rsidRPr="005B59B3">
        <w:rPr>
          <w:rFonts w:eastAsia="Times New Roman"/>
          <w:b/>
          <w:bCs/>
          <w:sz w:val="28"/>
          <w:szCs w:val="28"/>
        </w:rPr>
        <w:lastRenderedPageBreak/>
        <w:t>Фонд оценочных средств для проведения промежуточной аттестации обучающихся</w:t>
      </w:r>
      <w:r w:rsidR="00380E48" w:rsidRPr="005B59B3">
        <w:rPr>
          <w:rFonts w:eastAsia="Times New Roman"/>
          <w:b/>
          <w:bCs/>
          <w:sz w:val="28"/>
          <w:szCs w:val="28"/>
        </w:rPr>
        <w:t xml:space="preserve"> по практике</w:t>
      </w:r>
    </w:p>
    <w:p w:rsidR="00CA665F" w:rsidRDefault="00CA665F" w:rsidP="00CC67D8">
      <w:pPr>
        <w:spacing w:line="276" w:lineRule="auto"/>
        <w:jc w:val="both"/>
        <w:rPr>
          <w:sz w:val="20"/>
          <w:szCs w:val="20"/>
        </w:rPr>
      </w:pPr>
    </w:p>
    <w:p w:rsidR="00CA665F" w:rsidRDefault="002E44EE" w:rsidP="00CC67D8">
      <w:pPr>
        <w:spacing w:line="276" w:lineRule="auto"/>
        <w:ind w:left="7" w:firstLine="708"/>
        <w:jc w:val="both"/>
        <w:rPr>
          <w:sz w:val="20"/>
          <w:szCs w:val="20"/>
        </w:rPr>
      </w:pPr>
      <w:r>
        <w:rPr>
          <w:rFonts w:eastAsia="Times New Roman"/>
          <w:b/>
          <w:bCs/>
          <w:sz w:val="28"/>
          <w:szCs w:val="28"/>
        </w:rPr>
        <w:t>8</w:t>
      </w:r>
      <w:r w:rsidR="00DB4BC7">
        <w:rPr>
          <w:rFonts w:eastAsia="Times New Roman"/>
          <w:b/>
          <w:bCs/>
          <w:sz w:val="28"/>
          <w:szCs w:val="28"/>
        </w:rPr>
        <w:t xml:space="preserve">.1. </w:t>
      </w:r>
      <w:r w:rsidR="00742837" w:rsidRPr="00742837">
        <w:rPr>
          <w:rFonts w:eastAsia="Times New Roman"/>
          <w:b/>
          <w:bCs/>
          <w:sz w:val="28"/>
          <w:szCs w:val="28"/>
        </w:rPr>
        <w:t xml:space="preserve">Перечень </w:t>
      </w:r>
      <w:r w:rsidR="00380E48" w:rsidRPr="00380E48">
        <w:rPr>
          <w:rFonts w:eastAsia="Times New Roman"/>
          <w:b/>
          <w:bCs/>
          <w:sz w:val="28"/>
          <w:szCs w:val="28"/>
        </w:rPr>
        <w:t>компетенций, формируемых в процессе практики</w:t>
      </w:r>
    </w:p>
    <w:p w:rsidR="00CA665F" w:rsidRDefault="00DB4BC7" w:rsidP="00CC67D8">
      <w:pPr>
        <w:spacing w:line="276" w:lineRule="auto"/>
        <w:ind w:firstLine="708"/>
        <w:jc w:val="both"/>
        <w:rPr>
          <w:sz w:val="20"/>
          <w:szCs w:val="20"/>
        </w:rPr>
      </w:pPr>
      <w:r>
        <w:rPr>
          <w:rFonts w:eastAsia="Times New Roman"/>
          <w:sz w:val="28"/>
          <w:szCs w:val="28"/>
        </w:rPr>
        <w:t xml:space="preserve">Перечень компетенций </w:t>
      </w:r>
      <w:r w:rsidR="00742837" w:rsidRPr="00742837">
        <w:rPr>
          <w:rFonts w:eastAsia="Times New Roman"/>
          <w:sz w:val="28"/>
          <w:szCs w:val="28"/>
        </w:rPr>
        <w:t xml:space="preserve">с указанием индикаторов их достижения </w:t>
      </w:r>
      <w:r w:rsidR="00742837">
        <w:rPr>
          <w:rFonts w:eastAsia="Times New Roman"/>
          <w:sz w:val="28"/>
          <w:szCs w:val="28"/>
        </w:rPr>
        <w:t xml:space="preserve">содержится в разделе </w:t>
      </w:r>
      <w:r w:rsidR="00375F07">
        <w:rPr>
          <w:rFonts w:eastAsia="Times New Roman"/>
          <w:sz w:val="28"/>
          <w:szCs w:val="28"/>
        </w:rPr>
        <w:t>3</w:t>
      </w:r>
      <w:r w:rsidR="002C3D28">
        <w:rPr>
          <w:rFonts w:eastAsia="Times New Roman"/>
          <w:sz w:val="28"/>
          <w:szCs w:val="28"/>
        </w:rPr>
        <w:t xml:space="preserve"> «</w:t>
      </w:r>
      <w:r w:rsidR="002C3D28" w:rsidRPr="004A4005">
        <w:rPr>
          <w:rFonts w:eastAsia="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2C3D28">
        <w:rPr>
          <w:rFonts w:eastAsia="Times New Roman"/>
          <w:sz w:val="28"/>
          <w:szCs w:val="28"/>
        </w:rPr>
        <w:t>».</w:t>
      </w:r>
    </w:p>
    <w:p w:rsidR="00535490" w:rsidRPr="00173E81" w:rsidRDefault="00535490" w:rsidP="00CC67D8">
      <w:pPr>
        <w:spacing w:line="276" w:lineRule="auto"/>
        <w:ind w:firstLine="709"/>
        <w:jc w:val="both"/>
        <w:rPr>
          <w:rFonts w:eastAsia="Times New Roman"/>
          <w:b/>
          <w:bCs/>
          <w:sz w:val="28"/>
          <w:szCs w:val="28"/>
        </w:rPr>
      </w:pPr>
    </w:p>
    <w:p w:rsidR="00E609C7" w:rsidRDefault="002E44EE" w:rsidP="00CC67D8">
      <w:pPr>
        <w:spacing w:line="276" w:lineRule="auto"/>
        <w:ind w:firstLine="709"/>
        <w:jc w:val="both"/>
        <w:rPr>
          <w:rFonts w:eastAsia="Times New Roman"/>
          <w:b/>
          <w:bCs/>
          <w:sz w:val="28"/>
          <w:szCs w:val="28"/>
        </w:rPr>
      </w:pPr>
      <w:r w:rsidRPr="00173E81">
        <w:rPr>
          <w:rFonts w:eastAsia="Times New Roman"/>
          <w:b/>
          <w:bCs/>
          <w:sz w:val="28"/>
          <w:szCs w:val="28"/>
        </w:rPr>
        <w:t>8</w:t>
      </w:r>
      <w:r w:rsidR="00DB4BC7" w:rsidRPr="00173E81">
        <w:rPr>
          <w:rFonts w:eastAsia="Times New Roman"/>
          <w:b/>
          <w:bCs/>
          <w:sz w:val="28"/>
          <w:szCs w:val="28"/>
        </w:rPr>
        <w:t xml:space="preserve">.2. </w:t>
      </w:r>
      <w:r w:rsidR="00832A4D" w:rsidRPr="00173E81">
        <w:rPr>
          <w:rFonts w:eastAsia="Times New Roman"/>
          <w:b/>
          <w:bCs/>
          <w:sz w:val="28"/>
          <w:szCs w:val="28"/>
        </w:rPr>
        <w:t>Типовые контрольные задания или иные материалы, необходимые дл</w:t>
      </w:r>
      <w:r w:rsidR="00E609C7" w:rsidRPr="00173E81">
        <w:rPr>
          <w:rFonts w:eastAsia="Times New Roman"/>
          <w:b/>
          <w:bCs/>
          <w:sz w:val="28"/>
          <w:szCs w:val="28"/>
        </w:rPr>
        <w:t>я оценки индикаторов достижения компетенций, умений и знаний</w:t>
      </w:r>
    </w:p>
    <w:p w:rsidR="00823AF1" w:rsidRPr="00823AF1" w:rsidRDefault="00823AF1" w:rsidP="00823AF1">
      <w:pPr>
        <w:spacing w:line="276" w:lineRule="auto"/>
        <w:ind w:left="7920" w:firstLine="720"/>
        <w:jc w:val="both"/>
        <w:rPr>
          <w:rFonts w:eastAsia="Times New Roman"/>
          <w:bCs/>
          <w:sz w:val="28"/>
          <w:szCs w:val="28"/>
        </w:rPr>
      </w:pPr>
      <w:r w:rsidRPr="00823AF1">
        <w:rPr>
          <w:rFonts w:eastAsia="Times New Roman"/>
          <w:bCs/>
          <w:sz w:val="28"/>
          <w:szCs w:val="28"/>
        </w:rPr>
        <w:t>Таблица 3</w:t>
      </w:r>
    </w:p>
    <w:tbl>
      <w:tblPr>
        <w:tblW w:w="102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842"/>
        <w:gridCol w:w="2127"/>
        <w:gridCol w:w="4746"/>
      </w:tblGrid>
      <w:tr w:rsidR="00CF7D84" w:rsidRPr="008D02E8" w:rsidTr="00483F14">
        <w:tc>
          <w:tcPr>
            <w:tcW w:w="1560" w:type="dxa"/>
          </w:tcPr>
          <w:p w:rsidR="00CF7D84" w:rsidRPr="008D02E8" w:rsidRDefault="00CF7D84" w:rsidP="00CF7D84">
            <w:pPr>
              <w:adjustRightInd w:val="0"/>
              <w:jc w:val="both"/>
              <w:rPr>
                <w:b/>
                <w:sz w:val="24"/>
                <w:szCs w:val="24"/>
              </w:rPr>
            </w:pPr>
            <w:r w:rsidRPr="008D02E8">
              <w:rPr>
                <w:b/>
                <w:sz w:val="24"/>
                <w:szCs w:val="24"/>
              </w:rPr>
              <w:t xml:space="preserve">Наименование компетенции </w:t>
            </w:r>
          </w:p>
        </w:tc>
        <w:tc>
          <w:tcPr>
            <w:tcW w:w="1842" w:type="dxa"/>
            <w:shd w:val="clear" w:color="auto" w:fill="auto"/>
          </w:tcPr>
          <w:p w:rsidR="00CF7D84" w:rsidRPr="008D02E8" w:rsidRDefault="00CF7D84" w:rsidP="00CF7D84">
            <w:pPr>
              <w:adjustRightInd w:val="0"/>
              <w:jc w:val="both"/>
              <w:rPr>
                <w:b/>
                <w:sz w:val="24"/>
                <w:szCs w:val="24"/>
              </w:rPr>
            </w:pPr>
            <w:r w:rsidRPr="008D02E8">
              <w:rPr>
                <w:b/>
                <w:sz w:val="24"/>
                <w:szCs w:val="24"/>
              </w:rPr>
              <w:t xml:space="preserve">Наименование  индикаторов достижения компетенции </w:t>
            </w:r>
          </w:p>
        </w:tc>
        <w:tc>
          <w:tcPr>
            <w:tcW w:w="2127" w:type="dxa"/>
            <w:shd w:val="clear" w:color="auto" w:fill="auto"/>
          </w:tcPr>
          <w:p w:rsidR="00CF7D84" w:rsidRPr="008D02E8" w:rsidRDefault="00CF7D84" w:rsidP="00CF7D84">
            <w:pPr>
              <w:adjustRightInd w:val="0"/>
              <w:jc w:val="both"/>
              <w:rPr>
                <w:b/>
                <w:sz w:val="24"/>
                <w:szCs w:val="24"/>
              </w:rPr>
            </w:pPr>
            <w:r w:rsidRPr="008D02E8">
              <w:rPr>
                <w:b/>
                <w:sz w:val="24"/>
                <w:szCs w:val="24"/>
              </w:rPr>
              <w:t>Результаты обучения                     (умения и знания), соотнесенные с индикаторами достижения компетенции</w:t>
            </w:r>
          </w:p>
        </w:tc>
        <w:tc>
          <w:tcPr>
            <w:tcW w:w="4746" w:type="dxa"/>
            <w:shd w:val="clear" w:color="auto" w:fill="auto"/>
          </w:tcPr>
          <w:p w:rsidR="00CF7D84" w:rsidRPr="008D02E8" w:rsidRDefault="00CF7D84" w:rsidP="00CF7D84">
            <w:pPr>
              <w:adjustRightInd w:val="0"/>
              <w:jc w:val="both"/>
              <w:rPr>
                <w:b/>
                <w:sz w:val="24"/>
                <w:szCs w:val="24"/>
              </w:rPr>
            </w:pPr>
            <w:r w:rsidRPr="008D02E8">
              <w:rPr>
                <w:b/>
                <w:sz w:val="24"/>
                <w:szCs w:val="24"/>
              </w:rPr>
              <w:t>Типовые контрольные задания</w:t>
            </w:r>
          </w:p>
        </w:tc>
      </w:tr>
      <w:tr w:rsidR="002D1B9D" w:rsidRPr="00841A5F" w:rsidTr="00483F14">
        <w:tc>
          <w:tcPr>
            <w:tcW w:w="1560" w:type="dxa"/>
          </w:tcPr>
          <w:p w:rsidR="002D1B9D" w:rsidRPr="00841A5F" w:rsidRDefault="002D1B9D" w:rsidP="002D1B9D">
            <w:pPr>
              <w:tabs>
                <w:tab w:val="left" w:pos="540"/>
              </w:tabs>
              <w:contextualSpacing/>
              <w:rPr>
                <w:rFonts w:eastAsia="Calibri"/>
                <w:sz w:val="20"/>
                <w:szCs w:val="20"/>
              </w:rPr>
            </w:pPr>
            <w:r w:rsidRPr="00841A5F">
              <w:rPr>
                <w:rFonts w:eastAsia="Calibri"/>
                <w:sz w:val="20"/>
                <w:szCs w:val="20"/>
              </w:rPr>
              <w:t>УК-9. 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1842" w:type="dxa"/>
            <w:shd w:val="clear" w:color="auto" w:fill="auto"/>
          </w:tcPr>
          <w:p w:rsidR="002D1B9D" w:rsidRPr="00841A5F" w:rsidRDefault="002D1B9D" w:rsidP="002D1B9D">
            <w:pPr>
              <w:tabs>
                <w:tab w:val="left" w:pos="540"/>
              </w:tabs>
              <w:contextualSpacing/>
              <w:rPr>
                <w:rFonts w:eastAsia="Calibri"/>
                <w:sz w:val="20"/>
                <w:szCs w:val="20"/>
              </w:rPr>
            </w:pPr>
            <w:r w:rsidRPr="00841A5F">
              <w:rPr>
                <w:rFonts w:eastAsia="Calibri"/>
                <w:sz w:val="20"/>
                <w:szCs w:val="20"/>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5E2611" w:rsidRDefault="005E2611" w:rsidP="002D1B9D">
            <w:pPr>
              <w:tabs>
                <w:tab w:val="left" w:pos="540"/>
              </w:tabs>
              <w:contextualSpacing/>
              <w:rPr>
                <w:rFonts w:eastAsia="Calibri"/>
                <w:sz w:val="20"/>
                <w:szCs w:val="20"/>
              </w:rPr>
            </w:pPr>
          </w:p>
          <w:p w:rsidR="005E2611" w:rsidRDefault="005E2611" w:rsidP="002D1B9D">
            <w:pPr>
              <w:tabs>
                <w:tab w:val="left" w:pos="540"/>
              </w:tabs>
              <w:contextualSpacing/>
              <w:rPr>
                <w:rFonts w:eastAsia="Calibri"/>
                <w:sz w:val="20"/>
                <w:szCs w:val="20"/>
              </w:rPr>
            </w:pPr>
          </w:p>
          <w:p w:rsidR="005E2611" w:rsidRDefault="005E2611" w:rsidP="002D1B9D">
            <w:pPr>
              <w:tabs>
                <w:tab w:val="left" w:pos="540"/>
              </w:tabs>
              <w:contextualSpacing/>
              <w:rPr>
                <w:rFonts w:eastAsia="Calibri"/>
                <w:sz w:val="20"/>
                <w:szCs w:val="20"/>
              </w:rPr>
            </w:pPr>
          </w:p>
          <w:p w:rsidR="002D1B9D" w:rsidRPr="00841A5F" w:rsidRDefault="002D1B9D" w:rsidP="002D1B9D">
            <w:pPr>
              <w:tabs>
                <w:tab w:val="left" w:pos="540"/>
              </w:tabs>
              <w:contextualSpacing/>
              <w:rPr>
                <w:rFonts w:eastAsia="Calibri"/>
                <w:sz w:val="20"/>
                <w:szCs w:val="20"/>
              </w:rPr>
            </w:pPr>
            <w:r w:rsidRPr="00841A5F">
              <w:rPr>
                <w:rFonts w:eastAsia="Calibri"/>
                <w:sz w:val="20"/>
                <w:szCs w:val="20"/>
              </w:rPr>
              <w:t>2.Соблюдает этические нормы в межличностном профессиональном общении</w:t>
            </w:r>
          </w:p>
          <w:p w:rsidR="002D1B9D" w:rsidRPr="00841A5F" w:rsidRDefault="002D1B9D" w:rsidP="002D1B9D">
            <w:pPr>
              <w:tabs>
                <w:tab w:val="left" w:pos="540"/>
              </w:tabs>
              <w:contextualSpacing/>
              <w:rPr>
                <w:rFonts w:eastAsia="Calibri"/>
                <w:sz w:val="20"/>
                <w:szCs w:val="20"/>
              </w:rPr>
            </w:pPr>
          </w:p>
          <w:p w:rsidR="002D1B9D" w:rsidRPr="00841A5F" w:rsidRDefault="002D1B9D" w:rsidP="002D1B9D">
            <w:pPr>
              <w:tabs>
                <w:tab w:val="left" w:pos="540"/>
              </w:tabs>
              <w:contextualSpacing/>
              <w:rPr>
                <w:rFonts w:eastAsia="Calibri"/>
                <w:sz w:val="20"/>
                <w:szCs w:val="20"/>
              </w:rPr>
            </w:pPr>
          </w:p>
          <w:p w:rsidR="002D1B9D" w:rsidRPr="00841A5F" w:rsidRDefault="002D1B9D" w:rsidP="002D1B9D">
            <w:pPr>
              <w:tabs>
                <w:tab w:val="left" w:pos="540"/>
              </w:tabs>
              <w:contextualSpacing/>
              <w:rPr>
                <w:rFonts w:eastAsia="Calibri"/>
                <w:sz w:val="20"/>
                <w:szCs w:val="20"/>
              </w:rPr>
            </w:pPr>
          </w:p>
          <w:p w:rsidR="002D1B9D" w:rsidRPr="00841A5F" w:rsidRDefault="002D1B9D" w:rsidP="002D1B9D">
            <w:pPr>
              <w:tabs>
                <w:tab w:val="left" w:pos="540"/>
              </w:tabs>
              <w:contextualSpacing/>
              <w:rPr>
                <w:rFonts w:eastAsia="Calibri"/>
                <w:sz w:val="20"/>
                <w:szCs w:val="20"/>
              </w:rPr>
            </w:pPr>
          </w:p>
          <w:p w:rsidR="002D1B9D" w:rsidRDefault="002D1B9D" w:rsidP="002D1B9D">
            <w:pPr>
              <w:tabs>
                <w:tab w:val="left" w:pos="540"/>
              </w:tabs>
              <w:contextualSpacing/>
              <w:rPr>
                <w:rFonts w:eastAsia="Calibri"/>
                <w:sz w:val="20"/>
                <w:szCs w:val="20"/>
              </w:rPr>
            </w:pPr>
          </w:p>
          <w:p w:rsidR="005E2611" w:rsidRDefault="005E2611" w:rsidP="002D1B9D">
            <w:pPr>
              <w:tabs>
                <w:tab w:val="left" w:pos="540"/>
              </w:tabs>
              <w:contextualSpacing/>
              <w:rPr>
                <w:rFonts w:eastAsia="Calibri"/>
                <w:sz w:val="20"/>
                <w:szCs w:val="20"/>
              </w:rPr>
            </w:pPr>
          </w:p>
          <w:p w:rsidR="005E2611" w:rsidRPr="00841A5F" w:rsidRDefault="005E2611" w:rsidP="002D1B9D">
            <w:pPr>
              <w:tabs>
                <w:tab w:val="left" w:pos="540"/>
              </w:tabs>
              <w:contextualSpacing/>
              <w:rPr>
                <w:rFonts w:eastAsia="Calibri"/>
                <w:sz w:val="20"/>
                <w:szCs w:val="20"/>
              </w:rPr>
            </w:pPr>
          </w:p>
          <w:p w:rsidR="002D1B9D" w:rsidRPr="00841A5F" w:rsidRDefault="002D1B9D" w:rsidP="002D1B9D">
            <w:pPr>
              <w:tabs>
                <w:tab w:val="left" w:pos="540"/>
              </w:tabs>
              <w:contextualSpacing/>
              <w:rPr>
                <w:rFonts w:eastAsia="Calibri"/>
                <w:sz w:val="20"/>
                <w:szCs w:val="20"/>
              </w:rPr>
            </w:pPr>
            <w:r w:rsidRPr="00841A5F">
              <w:rPr>
                <w:rFonts w:eastAsia="Calibri"/>
                <w:sz w:val="20"/>
                <w:szCs w:val="20"/>
              </w:rPr>
              <w:t xml:space="preserve">3.Понимает и учитывает особенности поведения  </w:t>
            </w:r>
            <w:r w:rsidRPr="00841A5F">
              <w:rPr>
                <w:rFonts w:eastAsia="Calibri"/>
                <w:sz w:val="20"/>
                <w:szCs w:val="20"/>
              </w:rPr>
              <w:lastRenderedPageBreak/>
              <w:t>участников команды для достижения целей и задач в профессиональной деятельности</w:t>
            </w:r>
          </w:p>
        </w:tc>
        <w:tc>
          <w:tcPr>
            <w:tcW w:w="2127" w:type="dxa"/>
            <w:shd w:val="clear" w:color="auto" w:fill="auto"/>
          </w:tcPr>
          <w:p w:rsidR="002D1B9D" w:rsidRPr="00841A5F" w:rsidRDefault="002D1B9D" w:rsidP="002D1B9D">
            <w:pPr>
              <w:tabs>
                <w:tab w:val="left" w:pos="540"/>
              </w:tabs>
              <w:contextualSpacing/>
              <w:rPr>
                <w:rFonts w:eastAsia="Calibri"/>
                <w:sz w:val="20"/>
                <w:szCs w:val="20"/>
              </w:rPr>
            </w:pPr>
            <w:r w:rsidRPr="005E2611">
              <w:rPr>
                <w:rFonts w:eastAsia="Calibri"/>
                <w:b/>
                <w:sz w:val="20"/>
                <w:szCs w:val="20"/>
              </w:rPr>
              <w:lastRenderedPageBreak/>
              <w:t>Знать:</w:t>
            </w:r>
            <w:r w:rsidRPr="00841A5F">
              <w:rPr>
                <w:rFonts w:eastAsia="Calibri"/>
                <w:sz w:val="20"/>
                <w:szCs w:val="20"/>
              </w:rPr>
              <w:t xml:space="preserve"> эффективности использования стратегии сотрудничества для достижения поставленной цели. </w:t>
            </w:r>
          </w:p>
          <w:p w:rsidR="002D1B9D" w:rsidRPr="00841A5F" w:rsidRDefault="002D1B9D" w:rsidP="002D1B9D">
            <w:pPr>
              <w:tabs>
                <w:tab w:val="left" w:pos="540"/>
              </w:tabs>
              <w:contextualSpacing/>
              <w:rPr>
                <w:rFonts w:eastAsia="Calibri"/>
                <w:sz w:val="20"/>
                <w:szCs w:val="20"/>
              </w:rPr>
            </w:pPr>
            <w:r w:rsidRPr="005E2611">
              <w:rPr>
                <w:rFonts w:eastAsia="Calibri"/>
                <w:b/>
                <w:sz w:val="20"/>
                <w:szCs w:val="20"/>
              </w:rPr>
              <w:t>Уметь</w:t>
            </w:r>
            <w:r w:rsidRPr="00841A5F">
              <w:rPr>
                <w:rFonts w:eastAsia="Calibri"/>
                <w:sz w:val="20"/>
                <w:szCs w:val="20"/>
              </w:rPr>
              <w:t>: эффективно взаимодействовать с другими членами команды, участвуя в обмене информацией, знаниями, опытом, и осуществлять презентации результатов работы</w:t>
            </w:r>
          </w:p>
          <w:p w:rsidR="002D1B9D" w:rsidRDefault="002D1B9D" w:rsidP="002D1B9D">
            <w:pPr>
              <w:tabs>
                <w:tab w:val="left" w:pos="540"/>
              </w:tabs>
              <w:contextualSpacing/>
              <w:rPr>
                <w:rFonts w:eastAsia="Calibri"/>
                <w:sz w:val="20"/>
                <w:szCs w:val="20"/>
              </w:rPr>
            </w:pPr>
          </w:p>
          <w:p w:rsidR="00841A5F" w:rsidRDefault="00841A5F" w:rsidP="002D1B9D">
            <w:pPr>
              <w:tabs>
                <w:tab w:val="left" w:pos="540"/>
              </w:tabs>
              <w:contextualSpacing/>
              <w:rPr>
                <w:rFonts w:eastAsia="Calibri"/>
                <w:sz w:val="20"/>
                <w:szCs w:val="20"/>
              </w:rPr>
            </w:pPr>
          </w:p>
          <w:p w:rsidR="00841A5F" w:rsidRDefault="00841A5F" w:rsidP="002D1B9D">
            <w:pPr>
              <w:tabs>
                <w:tab w:val="left" w:pos="540"/>
              </w:tabs>
              <w:contextualSpacing/>
              <w:rPr>
                <w:rFonts w:eastAsia="Calibri"/>
                <w:sz w:val="20"/>
                <w:szCs w:val="20"/>
              </w:rPr>
            </w:pPr>
          </w:p>
          <w:p w:rsidR="00841A5F" w:rsidRPr="00841A5F" w:rsidRDefault="00841A5F" w:rsidP="002D1B9D">
            <w:pPr>
              <w:tabs>
                <w:tab w:val="left" w:pos="540"/>
              </w:tabs>
              <w:contextualSpacing/>
              <w:rPr>
                <w:rFonts w:eastAsia="Calibri"/>
                <w:sz w:val="20"/>
                <w:szCs w:val="20"/>
              </w:rPr>
            </w:pPr>
          </w:p>
          <w:p w:rsidR="002D1B9D" w:rsidRPr="00841A5F" w:rsidRDefault="002D1B9D" w:rsidP="002D1B9D">
            <w:pPr>
              <w:tabs>
                <w:tab w:val="left" w:pos="540"/>
              </w:tabs>
              <w:contextualSpacing/>
              <w:rPr>
                <w:rFonts w:eastAsia="Calibri"/>
                <w:sz w:val="20"/>
                <w:szCs w:val="20"/>
              </w:rPr>
            </w:pPr>
            <w:r w:rsidRPr="005E2611">
              <w:rPr>
                <w:rFonts w:eastAsia="Calibri"/>
                <w:b/>
                <w:sz w:val="20"/>
                <w:szCs w:val="20"/>
              </w:rPr>
              <w:t>Знать</w:t>
            </w:r>
            <w:r w:rsidRPr="00841A5F">
              <w:rPr>
                <w:rFonts w:eastAsia="Calibri"/>
                <w:sz w:val="20"/>
                <w:szCs w:val="20"/>
              </w:rPr>
              <w:t xml:space="preserve">: этических норм межличностного общения. </w:t>
            </w:r>
          </w:p>
          <w:p w:rsidR="002D1B9D" w:rsidRPr="00841A5F" w:rsidRDefault="002D1B9D" w:rsidP="002D1B9D">
            <w:pPr>
              <w:tabs>
                <w:tab w:val="left" w:pos="540"/>
              </w:tabs>
              <w:contextualSpacing/>
              <w:rPr>
                <w:rFonts w:eastAsia="Calibri"/>
                <w:sz w:val="20"/>
                <w:szCs w:val="20"/>
              </w:rPr>
            </w:pPr>
            <w:r w:rsidRPr="005E2611">
              <w:rPr>
                <w:rFonts w:eastAsia="Calibri"/>
                <w:b/>
                <w:sz w:val="20"/>
                <w:szCs w:val="20"/>
              </w:rPr>
              <w:t>Уметь:</w:t>
            </w:r>
            <w:r w:rsidRPr="00841A5F">
              <w:rPr>
                <w:rFonts w:eastAsia="Calibri"/>
                <w:sz w:val="20"/>
                <w:szCs w:val="20"/>
              </w:rPr>
              <w:t xml:space="preserve"> соблюдать этические нормы в межличностном профессиональном общении</w:t>
            </w:r>
          </w:p>
          <w:p w:rsidR="002D1B9D" w:rsidRPr="00841A5F" w:rsidRDefault="002D1B9D" w:rsidP="002D1B9D">
            <w:pPr>
              <w:tabs>
                <w:tab w:val="left" w:pos="540"/>
              </w:tabs>
              <w:contextualSpacing/>
              <w:rPr>
                <w:rFonts w:eastAsia="Calibri"/>
                <w:sz w:val="20"/>
                <w:szCs w:val="20"/>
              </w:rPr>
            </w:pPr>
          </w:p>
          <w:p w:rsidR="002D1B9D" w:rsidRDefault="002D1B9D" w:rsidP="002D1B9D">
            <w:pPr>
              <w:tabs>
                <w:tab w:val="left" w:pos="540"/>
              </w:tabs>
              <w:contextualSpacing/>
              <w:rPr>
                <w:rFonts w:eastAsia="Calibri"/>
                <w:sz w:val="20"/>
                <w:szCs w:val="20"/>
              </w:rPr>
            </w:pPr>
          </w:p>
          <w:p w:rsidR="008D02E8" w:rsidRPr="00841A5F" w:rsidRDefault="008D02E8" w:rsidP="002D1B9D">
            <w:pPr>
              <w:tabs>
                <w:tab w:val="left" w:pos="540"/>
              </w:tabs>
              <w:contextualSpacing/>
              <w:rPr>
                <w:rFonts w:eastAsia="Calibri"/>
                <w:sz w:val="20"/>
                <w:szCs w:val="20"/>
              </w:rPr>
            </w:pPr>
          </w:p>
          <w:p w:rsidR="002D1B9D" w:rsidRPr="00841A5F" w:rsidRDefault="002D1B9D" w:rsidP="002D1B9D">
            <w:pPr>
              <w:tabs>
                <w:tab w:val="left" w:pos="540"/>
              </w:tabs>
              <w:contextualSpacing/>
              <w:rPr>
                <w:rFonts w:eastAsia="Calibri"/>
                <w:sz w:val="20"/>
                <w:szCs w:val="20"/>
              </w:rPr>
            </w:pPr>
            <w:r w:rsidRPr="005E2611">
              <w:rPr>
                <w:rFonts w:eastAsia="Calibri"/>
                <w:b/>
                <w:sz w:val="20"/>
                <w:szCs w:val="20"/>
              </w:rPr>
              <w:t>Знать</w:t>
            </w:r>
            <w:r w:rsidRPr="00841A5F">
              <w:rPr>
                <w:rFonts w:eastAsia="Calibri"/>
                <w:sz w:val="20"/>
                <w:szCs w:val="20"/>
              </w:rPr>
              <w:t xml:space="preserve">: особенностей поведения личности в командной работе. </w:t>
            </w:r>
          </w:p>
          <w:p w:rsidR="002D1B9D" w:rsidRPr="00841A5F" w:rsidRDefault="002D1B9D" w:rsidP="002D1B9D">
            <w:pPr>
              <w:tabs>
                <w:tab w:val="left" w:pos="540"/>
              </w:tabs>
              <w:contextualSpacing/>
              <w:rPr>
                <w:rFonts w:eastAsia="Calibri"/>
                <w:sz w:val="20"/>
                <w:szCs w:val="20"/>
              </w:rPr>
            </w:pPr>
            <w:r w:rsidRPr="005E2611">
              <w:rPr>
                <w:rFonts w:eastAsia="Calibri"/>
                <w:b/>
                <w:sz w:val="20"/>
                <w:szCs w:val="20"/>
              </w:rPr>
              <w:lastRenderedPageBreak/>
              <w:t>Уметь</w:t>
            </w:r>
            <w:r w:rsidRPr="00841A5F">
              <w:rPr>
                <w:rFonts w:eastAsia="Calibri"/>
                <w:sz w:val="20"/>
                <w:szCs w:val="20"/>
              </w:rPr>
              <w:t>: учитывать особенности поведения участников команды для достижения целей и задач в профессиональной деятельности</w:t>
            </w:r>
          </w:p>
        </w:tc>
        <w:tc>
          <w:tcPr>
            <w:tcW w:w="4746" w:type="dxa"/>
            <w:shd w:val="clear" w:color="auto" w:fill="auto"/>
          </w:tcPr>
          <w:p w:rsidR="002D1B9D" w:rsidRPr="00841A5F" w:rsidRDefault="002D1B9D" w:rsidP="002D1B9D">
            <w:pPr>
              <w:numPr>
                <w:ilvl w:val="0"/>
                <w:numId w:val="35"/>
              </w:numPr>
              <w:ind w:left="0"/>
              <w:contextualSpacing/>
              <w:jc w:val="both"/>
              <w:rPr>
                <w:rFonts w:eastAsia="Times New Roman"/>
                <w:bCs/>
                <w:sz w:val="20"/>
                <w:szCs w:val="20"/>
              </w:rPr>
            </w:pPr>
            <w:r w:rsidRPr="008D02E8">
              <w:rPr>
                <w:rFonts w:eastAsia="Times New Roman"/>
                <w:b/>
                <w:bCs/>
                <w:sz w:val="20"/>
                <w:szCs w:val="20"/>
                <w:u w:val="single"/>
              </w:rPr>
              <w:lastRenderedPageBreak/>
              <w:t>Задание 1</w:t>
            </w:r>
            <w:r w:rsidRPr="00841A5F">
              <w:rPr>
                <w:rFonts w:eastAsia="Times New Roman"/>
                <w:bCs/>
                <w:sz w:val="20"/>
                <w:szCs w:val="20"/>
              </w:rPr>
              <w:t xml:space="preserve">. 23 августа 2021 года вступило в силу историческое по размеру распределение специальных прав заимствования (SDR) среди стран — участниц Международного валютного фонда (МВФ) на 456 млрд SDR, что эквивалентно $650 млрд. Выделение средств должно помочь странам восстановиться после пандемии, повысив ликвидность международных резервов. Около $275 млрд из новых резервов получили развивающиеся страны, в том числе $25 млрд выделено государствам СНГ и Грузии. Объясните, почему распределения </w:t>
            </w:r>
            <w:proofErr w:type="gramStart"/>
            <w:r w:rsidRPr="00841A5F">
              <w:rPr>
                <w:rFonts w:eastAsia="Times New Roman"/>
                <w:bCs/>
                <w:sz w:val="20"/>
                <w:szCs w:val="20"/>
              </w:rPr>
              <w:t>СДР  были</w:t>
            </w:r>
            <w:proofErr w:type="gramEnd"/>
            <w:r w:rsidRPr="00841A5F">
              <w:rPr>
                <w:rFonts w:eastAsia="Times New Roman"/>
                <w:bCs/>
                <w:sz w:val="20"/>
                <w:szCs w:val="20"/>
              </w:rPr>
              <w:t xml:space="preserve"> ограничены указанной выше суммой, хотя, по оценкам МВФ, реальные потребности  развивающихся рынков составляли как минимум 2,5 трлн. долл.</w:t>
            </w:r>
          </w:p>
          <w:p w:rsidR="002D1B9D" w:rsidRPr="00841A5F" w:rsidRDefault="002D1B9D" w:rsidP="002D1B9D">
            <w:pPr>
              <w:jc w:val="both"/>
              <w:rPr>
                <w:rFonts w:eastAsia="Times New Roman"/>
                <w:bCs/>
                <w:sz w:val="20"/>
                <w:szCs w:val="20"/>
              </w:rPr>
            </w:pPr>
          </w:p>
          <w:p w:rsidR="002D1B9D" w:rsidRPr="00841A5F" w:rsidRDefault="002D1B9D" w:rsidP="002D1B9D">
            <w:pPr>
              <w:jc w:val="both"/>
              <w:rPr>
                <w:rFonts w:eastAsia="Times New Roman"/>
                <w:bCs/>
                <w:sz w:val="20"/>
                <w:szCs w:val="20"/>
              </w:rPr>
            </w:pPr>
          </w:p>
          <w:p w:rsidR="002D1B9D" w:rsidRPr="00841A5F" w:rsidRDefault="002D1B9D" w:rsidP="002D1B9D">
            <w:pPr>
              <w:jc w:val="both"/>
              <w:rPr>
                <w:rFonts w:eastAsia="Times New Roman"/>
                <w:bCs/>
                <w:sz w:val="20"/>
                <w:szCs w:val="20"/>
              </w:rPr>
            </w:pPr>
          </w:p>
          <w:p w:rsidR="002D1B9D" w:rsidRPr="00841A5F" w:rsidRDefault="002D1B9D" w:rsidP="002D1B9D">
            <w:pPr>
              <w:jc w:val="both"/>
              <w:rPr>
                <w:rFonts w:eastAsia="Times New Roman"/>
                <w:bCs/>
                <w:sz w:val="20"/>
                <w:szCs w:val="20"/>
              </w:rPr>
            </w:pPr>
          </w:p>
          <w:p w:rsidR="002D1B9D" w:rsidRPr="00841A5F" w:rsidRDefault="002D1B9D" w:rsidP="002D1B9D">
            <w:pPr>
              <w:jc w:val="both"/>
              <w:rPr>
                <w:rFonts w:eastAsia="Times New Roman"/>
                <w:bCs/>
                <w:sz w:val="20"/>
                <w:szCs w:val="20"/>
              </w:rPr>
            </w:pPr>
          </w:p>
          <w:p w:rsidR="002D1B9D" w:rsidRPr="00841A5F" w:rsidRDefault="002D1B9D" w:rsidP="002D1B9D">
            <w:pPr>
              <w:pStyle w:val="a4"/>
              <w:numPr>
                <w:ilvl w:val="0"/>
                <w:numId w:val="35"/>
              </w:numPr>
              <w:jc w:val="both"/>
              <w:rPr>
                <w:rFonts w:ascii="Calibri" w:eastAsia="Times New Roman" w:hAnsi="Calibri"/>
                <w:sz w:val="20"/>
                <w:szCs w:val="20"/>
              </w:rPr>
            </w:pPr>
            <w:r w:rsidRPr="008D02E8">
              <w:rPr>
                <w:rFonts w:eastAsia="Times New Roman"/>
                <w:b/>
                <w:color w:val="000000"/>
                <w:sz w:val="20"/>
                <w:szCs w:val="20"/>
                <w:u w:val="single"/>
              </w:rPr>
              <w:t>Задание 2</w:t>
            </w:r>
            <w:r w:rsidRPr="00841A5F">
              <w:rPr>
                <w:rFonts w:eastAsia="Times New Roman"/>
                <w:color w:val="000000"/>
                <w:sz w:val="20"/>
                <w:szCs w:val="20"/>
              </w:rPr>
              <w:t>. С марта 2018 г. по июнь 2021 г. доля доллара в резервах РФ сократилась с 43,7 до 16,4%, доля евро возросла с 22,2 до 32,3 %, а юаня с 5 до 13,1 %. Основная часть российской экспортной выручки (около 55%) номинирована в долларах, а в структуре внешних долговых обязательств резидентов РФ доля доллара составляла 42%. Поясните</w:t>
            </w:r>
            <w:r w:rsidRPr="00841A5F">
              <w:rPr>
                <w:rFonts w:eastAsia="Times New Roman"/>
                <w:sz w:val="20"/>
                <w:szCs w:val="20"/>
              </w:rPr>
              <w:t>, с какими проблемами столкнулась РФ в среднесрочной перспективе в связи с вышеуказанной структурой резервов, экспортной выручки и внешнего долга.</w:t>
            </w:r>
            <w:r w:rsidRPr="00841A5F">
              <w:rPr>
                <w:rFonts w:ascii="Calibri" w:eastAsia="Times New Roman" w:hAnsi="Calibri"/>
                <w:sz w:val="20"/>
                <w:szCs w:val="20"/>
              </w:rPr>
              <w:t xml:space="preserve"> </w:t>
            </w:r>
          </w:p>
          <w:p w:rsidR="008D02E8" w:rsidRDefault="008D02E8" w:rsidP="002D1B9D">
            <w:pPr>
              <w:shd w:val="clear" w:color="auto" w:fill="FFFFFF"/>
              <w:tabs>
                <w:tab w:val="left" w:pos="708"/>
              </w:tabs>
              <w:adjustRightInd w:val="0"/>
              <w:rPr>
                <w:rFonts w:eastAsia="Arial Unicode MS"/>
                <w:color w:val="000000" w:themeColor="text1"/>
                <w:sz w:val="20"/>
                <w:szCs w:val="20"/>
              </w:rPr>
            </w:pPr>
          </w:p>
          <w:p w:rsidR="002D1B9D" w:rsidRPr="00841A5F" w:rsidRDefault="002D1B9D" w:rsidP="002D1B9D">
            <w:pPr>
              <w:shd w:val="clear" w:color="auto" w:fill="FFFFFF"/>
              <w:tabs>
                <w:tab w:val="left" w:pos="708"/>
              </w:tabs>
              <w:adjustRightInd w:val="0"/>
              <w:rPr>
                <w:rFonts w:eastAsia="Arial Unicode MS"/>
                <w:b/>
                <w:color w:val="000000" w:themeColor="text1"/>
                <w:sz w:val="20"/>
                <w:szCs w:val="20"/>
              </w:rPr>
            </w:pPr>
            <w:r w:rsidRPr="008D02E8">
              <w:rPr>
                <w:rFonts w:eastAsia="Arial Unicode MS"/>
                <w:b/>
                <w:color w:val="000000" w:themeColor="text1"/>
                <w:sz w:val="20"/>
                <w:szCs w:val="20"/>
                <w:u w:val="single"/>
              </w:rPr>
              <w:t>Задание 3</w:t>
            </w:r>
            <w:r w:rsidRPr="00841A5F">
              <w:rPr>
                <w:rFonts w:eastAsia="Arial Unicode MS"/>
                <w:b/>
                <w:color w:val="000000" w:themeColor="text1"/>
                <w:sz w:val="20"/>
                <w:szCs w:val="20"/>
              </w:rPr>
              <w:t xml:space="preserve">. </w:t>
            </w:r>
            <w:r w:rsidRPr="00841A5F">
              <w:rPr>
                <w:rFonts w:eastAsia="Arial Unicode MS"/>
                <w:color w:val="000000" w:themeColor="text1"/>
                <w:sz w:val="20"/>
                <w:szCs w:val="20"/>
              </w:rPr>
              <w:t xml:space="preserve">Используя полученные данные, подготовьте небольшую презентацию для последующего обсуждения.  </w:t>
            </w:r>
          </w:p>
          <w:p w:rsidR="002D1B9D" w:rsidRPr="00841A5F" w:rsidRDefault="002D1B9D" w:rsidP="002D1B9D">
            <w:pPr>
              <w:jc w:val="both"/>
              <w:rPr>
                <w:rFonts w:eastAsia="Times New Roman"/>
                <w:bCs/>
                <w:sz w:val="20"/>
                <w:szCs w:val="20"/>
              </w:rPr>
            </w:pPr>
          </w:p>
        </w:tc>
      </w:tr>
      <w:tr w:rsidR="002D1B9D" w:rsidRPr="00841A5F" w:rsidTr="00483F14">
        <w:tc>
          <w:tcPr>
            <w:tcW w:w="1560" w:type="dxa"/>
          </w:tcPr>
          <w:p w:rsidR="002D1B9D" w:rsidRPr="00841A5F" w:rsidRDefault="00482582" w:rsidP="002D1B9D">
            <w:pPr>
              <w:tabs>
                <w:tab w:val="left" w:pos="540"/>
              </w:tabs>
              <w:contextualSpacing/>
              <w:rPr>
                <w:rFonts w:eastAsia="Calibri"/>
                <w:sz w:val="20"/>
                <w:szCs w:val="20"/>
              </w:rPr>
            </w:pPr>
            <w:r w:rsidRPr="00841A5F">
              <w:rPr>
                <w:rFonts w:eastAsia="Calibri"/>
                <w:sz w:val="20"/>
                <w:szCs w:val="20"/>
              </w:rPr>
              <w:t xml:space="preserve">ПКН-1. </w:t>
            </w:r>
            <w:r w:rsidR="002D1B9D" w:rsidRPr="00841A5F">
              <w:rPr>
                <w:rFonts w:eastAsia="Calibri"/>
                <w:sz w:val="20"/>
                <w:szCs w:val="20"/>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842" w:type="dxa"/>
            <w:shd w:val="clear" w:color="auto" w:fill="auto"/>
          </w:tcPr>
          <w:p w:rsidR="002D1B9D" w:rsidRPr="00841A5F" w:rsidRDefault="002D1B9D" w:rsidP="00841A5F">
            <w:pPr>
              <w:ind w:left="34"/>
              <w:rPr>
                <w:rFonts w:eastAsia="Calibri"/>
                <w:sz w:val="20"/>
                <w:szCs w:val="20"/>
              </w:rPr>
            </w:pPr>
            <w:r w:rsidRPr="00841A5F">
              <w:rPr>
                <w:rFonts w:eastAsia="Calibri"/>
                <w:sz w:val="20"/>
                <w:szCs w:val="20"/>
              </w:rP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rsidR="005E2611" w:rsidRDefault="005E2611" w:rsidP="00841A5F">
            <w:pPr>
              <w:ind w:left="34"/>
              <w:rPr>
                <w:rFonts w:eastAsia="Calibri"/>
                <w:sz w:val="20"/>
                <w:szCs w:val="20"/>
              </w:rPr>
            </w:pPr>
          </w:p>
          <w:p w:rsidR="002D1B9D" w:rsidRPr="00841A5F" w:rsidRDefault="002D1B9D" w:rsidP="00841A5F">
            <w:pPr>
              <w:ind w:left="34"/>
              <w:rPr>
                <w:rFonts w:eastAsia="Calibri"/>
                <w:sz w:val="20"/>
                <w:szCs w:val="20"/>
              </w:rPr>
            </w:pPr>
            <w:r w:rsidRPr="00841A5F">
              <w:rPr>
                <w:rFonts w:eastAsia="Calibri"/>
                <w:sz w:val="20"/>
                <w:szCs w:val="20"/>
              </w:rPr>
              <w:t>2.Выявляет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5E2611" w:rsidRDefault="005E2611" w:rsidP="002D1B9D">
            <w:pPr>
              <w:ind w:left="34"/>
              <w:rPr>
                <w:rFonts w:eastAsia="Calibri"/>
                <w:sz w:val="20"/>
                <w:szCs w:val="20"/>
              </w:rPr>
            </w:pPr>
          </w:p>
          <w:p w:rsidR="002D1B9D" w:rsidRPr="00841A5F" w:rsidRDefault="002D1B9D" w:rsidP="002D1B9D">
            <w:pPr>
              <w:ind w:left="34"/>
              <w:rPr>
                <w:rFonts w:eastAsia="Calibri"/>
                <w:b/>
                <w:sz w:val="20"/>
                <w:szCs w:val="20"/>
              </w:rPr>
            </w:pPr>
            <w:r w:rsidRPr="00841A5F">
              <w:rPr>
                <w:rFonts w:eastAsia="Calibri"/>
                <w:sz w:val="20"/>
                <w:szCs w:val="20"/>
              </w:rPr>
              <w:t>3.Грамотно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127" w:type="dxa"/>
            <w:shd w:val="clear" w:color="auto" w:fill="auto"/>
          </w:tcPr>
          <w:p w:rsidR="002D1B9D" w:rsidRPr="00841A5F" w:rsidRDefault="002D1B9D" w:rsidP="002D1B9D">
            <w:pPr>
              <w:tabs>
                <w:tab w:val="left" w:pos="540"/>
              </w:tabs>
              <w:contextualSpacing/>
              <w:rPr>
                <w:rFonts w:eastAsia="Calibri"/>
                <w:sz w:val="20"/>
                <w:szCs w:val="20"/>
              </w:rPr>
            </w:pPr>
            <w:r w:rsidRPr="005E2611">
              <w:rPr>
                <w:rFonts w:eastAsia="Calibri"/>
                <w:b/>
                <w:sz w:val="20"/>
                <w:szCs w:val="20"/>
              </w:rPr>
              <w:t>Знать</w:t>
            </w:r>
            <w:r w:rsidRPr="00841A5F">
              <w:rPr>
                <w:rFonts w:eastAsia="Calibri"/>
                <w:sz w:val="20"/>
                <w:szCs w:val="20"/>
              </w:rPr>
              <w:t xml:space="preserve">: современных экономических концепций, моделей, ведущих школ и направлений развития экономической науки. </w:t>
            </w:r>
          </w:p>
          <w:p w:rsidR="002D1B9D" w:rsidRPr="00841A5F" w:rsidRDefault="002D1B9D" w:rsidP="002D1B9D">
            <w:pPr>
              <w:tabs>
                <w:tab w:val="left" w:pos="540"/>
              </w:tabs>
              <w:contextualSpacing/>
              <w:rPr>
                <w:rFonts w:eastAsia="Calibri"/>
                <w:sz w:val="20"/>
                <w:szCs w:val="20"/>
              </w:rPr>
            </w:pPr>
            <w:r w:rsidRPr="005E2611">
              <w:rPr>
                <w:rFonts w:eastAsia="Calibri"/>
                <w:b/>
                <w:sz w:val="20"/>
                <w:szCs w:val="20"/>
              </w:rPr>
              <w:t>Уметь:</w:t>
            </w:r>
            <w:r w:rsidRPr="00841A5F">
              <w:rPr>
                <w:rFonts w:eastAsia="Calibri"/>
                <w:sz w:val="20"/>
                <w:szCs w:val="20"/>
              </w:rPr>
              <w:t xml:space="preserve"> использовать категориальный и научный аппарат при анализе экономических явлений и процессов</w:t>
            </w:r>
          </w:p>
          <w:p w:rsidR="002D1B9D" w:rsidRPr="00841A5F" w:rsidRDefault="002D1B9D" w:rsidP="002D1B9D">
            <w:pPr>
              <w:ind w:left="34"/>
              <w:rPr>
                <w:rFonts w:eastAsia="Calibri"/>
                <w:sz w:val="20"/>
                <w:szCs w:val="20"/>
              </w:rPr>
            </w:pPr>
          </w:p>
          <w:p w:rsidR="002D1B9D" w:rsidRPr="00841A5F" w:rsidRDefault="002D1B9D" w:rsidP="002D1B9D">
            <w:pPr>
              <w:rPr>
                <w:rFonts w:eastAsia="Calibri"/>
                <w:sz w:val="20"/>
                <w:szCs w:val="20"/>
              </w:rPr>
            </w:pPr>
          </w:p>
          <w:p w:rsidR="002D1B9D" w:rsidRDefault="002D1B9D" w:rsidP="002D1B9D">
            <w:pPr>
              <w:rPr>
                <w:rFonts w:eastAsia="Calibri"/>
                <w:sz w:val="20"/>
                <w:szCs w:val="20"/>
              </w:rPr>
            </w:pPr>
          </w:p>
          <w:p w:rsidR="005E2611" w:rsidRDefault="005E2611" w:rsidP="002D1B9D">
            <w:pPr>
              <w:rPr>
                <w:rFonts w:eastAsia="Calibri"/>
                <w:sz w:val="20"/>
                <w:szCs w:val="20"/>
              </w:rPr>
            </w:pPr>
          </w:p>
          <w:p w:rsidR="005E2611" w:rsidRDefault="005E2611" w:rsidP="002D1B9D">
            <w:pPr>
              <w:rPr>
                <w:rFonts w:eastAsia="Calibri"/>
                <w:sz w:val="20"/>
                <w:szCs w:val="20"/>
              </w:rPr>
            </w:pPr>
          </w:p>
          <w:p w:rsidR="005E2611" w:rsidRPr="00841A5F" w:rsidRDefault="005E2611" w:rsidP="002D1B9D">
            <w:pPr>
              <w:rPr>
                <w:rFonts w:eastAsia="Calibri"/>
                <w:sz w:val="20"/>
                <w:szCs w:val="20"/>
              </w:rPr>
            </w:pPr>
          </w:p>
          <w:p w:rsidR="002D1B9D" w:rsidRPr="00841A5F" w:rsidRDefault="002D1B9D" w:rsidP="002D1B9D">
            <w:pPr>
              <w:ind w:left="34"/>
              <w:rPr>
                <w:rFonts w:eastAsia="Calibri"/>
                <w:sz w:val="20"/>
                <w:szCs w:val="20"/>
              </w:rPr>
            </w:pPr>
            <w:r w:rsidRPr="00841A5F">
              <w:rPr>
                <w:rFonts w:eastAsia="Calibri"/>
                <w:sz w:val="20"/>
                <w:szCs w:val="20"/>
              </w:rPr>
              <w:t xml:space="preserve"> </w:t>
            </w:r>
            <w:r w:rsidRPr="005E2611">
              <w:rPr>
                <w:rFonts w:eastAsia="Calibri"/>
                <w:b/>
                <w:sz w:val="20"/>
                <w:szCs w:val="20"/>
              </w:rPr>
              <w:t>Знать:</w:t>
            </w:r>
            <w:r w:rsidRPr="00841A5F">
              <w:rPr>
                <w:rFonts w:eastAsia="Calibri"/>
                <w:sz w:val="20"/>
                <w:szCs w:val="20"/>
              </w:rPr>
              <w:t xml:space="preserve"> сущности и особенностей современных экономических процессов. </w:t>
            </w:r>
          </w:p>
          <w:p w:rsidR="002D1B9D" w:rsidRPr="00841A5F" w:rsidRDefault="002D1B9D" w:rsidP="002D1B9D">
            <w:pPr>
              <w:ind w:left="34"/>
              <w:rPr>
                <w:rFonts w:eastAsia="Calibri"/>
                <w:sz w:val="20"/>
                <w:szCs w:val="20"/>
              </w:rPr>
            </w:pPr>
            <w:r w:rsidRPr="005E2611">
              <w:rPr>
                <w:rFonts w:eastAsia="Calibri"/>
                <w:b/>
                <w:sz w:val="20"/>
                <w:szCs w:val="20"/>
              </w:rPr>
              <w:t>Уметь</w:t>
            </w:r>
            <w:r w:rsidRPr="00841A5F">
              <w:rPr>
                <w:rFonts w:eastAsia="Calibri"/>
                <w:sz w:val="20"/>
                <w:szCs w:val="20"/>
              </w:rPr>
              <w:t>: выявлять их связь с другими процессами, происходящими в обществе, и критически переосмысливать текущие социально-экономические проблемы</w:t>
            </w:r>
          </w:p>
          <w:p w:rsidR="002D1B9D" w:rsidRDefault="002D1B9D" w:rsidP="002D1B9D">
            <w:pPr>
              <w:tabs>
                <w:tab w:val="left" w:pos="540"/>
              </w:tabs>
              <w:contextualSpacing/>
              <w:rPr>
                <w:rFonts w:eastAsia="Calibri"/>
                <w:sz w:val="20"/>
                <w:szCs w:val="20"/>
              </w:rPr>
            </w:pPr>
          </w:p>
          <w:p w:rsidR="005E2611" w:rsidRPr="00841A5F" w:rsidRDefault="005E2611" w:rsidP="002D1B9D">
            <w:pPr>
              <w:tabs>
                <w:tab w:val="left" w:pos="540"/>
              </w:tabs>
              <w:contextualSpacing/>
              <w:rPr>
                <w:rFonts w:eastAsia="Calibri"/>
                <w:sz w:val="20"/>
                <w:szCs w:val="20"/>
              </w:rPr>
            </w:pPr>
          </w:p>
          <w:p w:rsidR="005E2611" w:rsidRDefault="002D1B9D" w:rsidP="002D1B9D">
            <w:pPr>
              <w:tabs>
                <w:tab w:val="left" w:pos="540"/>
              </w:tabs>
              <w:contextualSpacing/>
              <w:rPr>
                <w:rFonts w:eastAsia="Calibri"/>
                <w:sz w:val="20"/>
                <w:szCs w:val="20"/>
              </w:rPr>
            </w:pPr>
            <w:r w:rsidRPr="005E2611">
              <w:rPr>
                <w:rFonts w:eastAsia="Calibri"/>
                <w:b/>
                <w:sz w:val="20"/>
                <w:szCs w:val="20"/>
              </w:rPr>
              <w:t>Знать</w:t>
            </w:r>
            <w:r w:rsidRPr="00841A5F">
              <w:rPr>
                <w:rFonts w:eastAsia="Calibri"/>
                <w:sz w:val="20"/>
                <w:szCs w:val="20"/>
              </w:rPr>
              <w:t xml:space="preserve">: основных направлений экономической политики государства. </w:t>
            </w:r>
          </w:p>
          <w:p w:rsidR="002D1B9D" w:rsidRPr="00841A5F" w:rsidRDefault="002D1B9D" w:rsidP="002D1B9D">
            <w:pPr>
              <w:tabs>
                <w:tab w:val="left" w:pos="540"/>
              </w:tabs>
              <w:contextualSpacing/>
              <w:rPr>
                <w:rFonts w:eastAsia="Calibri"/>
                <w:sz w:val="20"/>
                <w:szCs w:val="20"/>
              </w:rPr>
            </w:pPr>
            <w:r w:rsidRPr="005E2611">
              <w:rPr>
                <w:rFonts w:eastAsia="Calibri"/>
                <w:b/>
                <w:sz w:val="20"/>
                <w:szCs w:val="20"/>
              </w:rPr>
              <w:t>Уметь:</w:t>
            </w:r>
            <w:r w:rsidRPr="00841A5F">
              <w:rPr>
                <w:rFonts w:eastAsia="Calibri"/>
                <w:sz w:val="20"/>
                <w:szCs w:val="20"/>
              </w:rPr>
              <w:t xml:space="preserve"> грамотно и результативно пользоваться российскими и зарубежными источниками научных знаний и экономической информации</w:t>
            </w:r>
          </w:p>
        </w:tc>
        <w:tc>
          <w:tcPr>
            <w:tcW w:w="4746" w:type="dxa"/>
            <w:shd w:val="clear" w:color="auto" w:fill="auto"/>
          </w:tcPr>
          <w:p w:rsidR="002D1B9D" w:rsidRPr="00841A5F" w:rsidRDefault="002D1B9D" w:rsidP="002D1B9D">
            <w:pPr>
              <w:numPr>
                <w:ilvl w:val="0"/>
                <w:numId w:val="36"/>
              </w:numPr>
              <w:ind w:left="0"/>
              <w:contextualSpacing/>
              <w:jc w:val="both"/>
              <w:rPr>
                <w:rFonts w:eastAsia="Times New Roman"/>
                <w:sz w:val="20"/>
                <w:szCs w:val="20"/>
              </w:rPr>
            </w:pPr>
            <w:r w:rsidRPr="008D02E8">
              <w:rPr>
                <w:rFonts w:eastAsia="Times New Roman"/>
                <w:b/>
                <w:sz w:val="20"/>
                <w:szCs w:val="20"/>
                <w:u w:val="single"/>
              </w:rPr>
              <w:t>Задание 1</w:t>
            </w:r>
            <w:r w:rsidRPr="00841A5F">
              <w:rPr>
                <w:rFonts w:eastAsia="Times New Roman"/>
                <w:sz w:val="20"/>
                <w:szCs w:val="20"/>
              </w:rPr>
              <w:t xml:space="preserve">. Ежегодное увеличение объемов государственного долга стран Латинской Америки является источником последовательного усиления кризисного потенциала в регионе. </w:t>
            </w:r>
            <w:proofErr w:type="spellStart"/>
            <w:r w:rsidRPr="00841A5F">
              <w:rPr>
                <w:rFonts w:eastAsia="Times New Roman"/>
                <w:sz w:val="20"/>
                <w:szCs w:val="20"/>
              </w:rPr>
              <w:t>Ковидпандемия</w:t>
            </w:r>
            <w:proofErr w:type="spellEnd"/>
            <w:r w:rsidRPr="00841A5F">
              <w:rPr>
                <w:rFonts w:eastAsia="Times New Roman"/>
                <w:sz w:val="20"/>
                <w:szCs w:val="20"/>
              </w:rPr>
              <w:t xml:space="preserve"> обострила проблемы платежеспособности и долговой устойчивости латиноамериканского региона, что выразилось в череде дефолтов и росте объемов операций по реструктуризации государственной задолженности. На основе отчетов Экономической комиссии ООН по странам Латинской Америки, Всемирного банка, МВФ проанализируйте и открытых источников проанализируйте меры и систематизируйте меры по возможной минимизации долговых рисков стран Латинской Америки.   </w:t>
            </w:r>
          </w:p>
          <w:p w:rsidR="002D1B9D" w:rsidRDefault="002D1B9D" w:rsidP="002D1B9D">
            <w:pPr>
              <w:contextualSpacing/>
              <w:jc w:val="both"/>
              <w:rPr>
                <w:rFonts w:eastAsia="Times New Roman"/>
                <w:sz w:val="20"/>
                <w:szCs w:val="20"/>
              </w:rPr>
            </w:pPr>
          </w:p>
          <w:p w:rsidR="005E2611" w:rsidRDefault="005E2611" w:rsidP="002D1B9D">
            <w:pPr>
              <w:contextualSpacing/>
              <w:jc w:val="both"/>
              <w:rPr>
                <w:rFonts w:eastAsia="Times New Roman"/>
                <w:sz w:val="20"/>
                <w:szCs w:val="20"/>
              </w:rPr>
            </w:pPr>
          </w:p>
          <w:p w:rsidR="005E2611" w:rsidRPr="00841A5F" w:rsidRDefault="005E2611" w:rsidP="002D1B9D">
            <w:pPr>
              <w:contextualSpacing/>
              <w:jc w:val="both"/>
              <w:rPr>
                <w:rFonts w:eastAsia="Times New Roman"/>
                <w:sz w:val="20"/>
                <w:szCs w:val="20"/>
              </w:rPr>
            </w:pPr>
          </w:p>
          <w:p w:rsidR="002D1B9D" w:rsidRPr="00841A5F" w:rsidRDefault="002D1B9D" w:rsidP="002D1B9D">
            <w:pPr>
              <w:jc w:val="both"/>
              <w:rPr>
                <w:rFonts w:eastAsia="Times New Roman"/>
                <w:sz w:val="20"/>
                <w:szCs w:val="20"/>
              </w:rPr>
            </w:pPr>
            <w:r w:rsidRPr="008D02E8">
              <w:rPr>
                <w:rFonts w:eastAsia="Times New Roman"/>
                <w:b/>
                <w:sz w:val="20"/>
                <w:szCs w:val="20"/>
                <w:u w:val="single"/>
              </w:rPr>
              <w:t>Задание 2</w:t>
            </w:r>
            <w:r w:rsidRPr="00841A5F">
              <w:rPr>
                <w:rFonts w:eastAsia="Times New Roman"/>
                <w:sz w:val="20"/>
                <w:szCs w:val="20"/>
              </w:rPr>
              <w:t xml:space="preserve">. На основе «Обзора инвестиционной деятельности международных банков развития в странах СНГ» и подготовьте информационной обзор по ключевым объектам инвестиций международных банков развития в России. </w:t>
            </w:r>
          </w:p>
          <w:p w:rsidR="002D1B9D" w:rsidRPr="00841A5F" w:rsidRDefault="002D1B9D" w:rsidP="002D1B9D">
            <w:pPr>
              <w:shd w:val="clear" w:color="auto" w:fill="FFFFFF"/>
              <w:tabs>
                <w:tab w:val="left" w:pos="708"/>
              </w:tabs>
              <w:adjustRightInd w:val="0"/>
              <w:rPr>
                <w:rFonts w:eastAsia="Arial Unicode MS"/>
                <w:color w:val="000000" w:themeColor="text1"/>
                <w:sz w:val="20"/>
                <w:szCs w:val="20"/>
              </w:rPr>
            </w:pPr>
          </w:p>
          <w:p w:rsidR="002D1B9D" w:rsidRPr="00841A5F" w:rsidRDefault="002D1B9D" w:rsidP="002D1B9D">
            <w:pPr>
              <w:shd w:val="clear" w:color="auto" w:fill="FFFFFF"/>
              <w:tabs>
                <w:tab w:val="left" w:pos="708"/>
              </w:tabs>
              <w:adjustRightInd w:val="0"/>
              <w:rPr>
                <w:rFonts w:eastAsia="Arial Unicode MS"/>
                <w:color w:val="000000" w:themeColor="text1"/>
                <w:sz w:val="20"/>
                <w:szCs w:val="20"/>
              </w:rPr>
            </w:pPr>
          </w:p>
          <w:p w:rsidR="002D1B9D" w:rsidRPr="00841A5F" w:rsidRDefault="002D1B9D" w:rsidP="002D1B9D">
            <w:pPr>
              <w:shd w:val="clear" w:color="auto" w:fill="FFFFFF"/>
              <w:tabs>
                <w:tab w:val="left" w:pos="708"/>
              </w:tabs>
              <w:adjustRightInd w:val="0"/>
              <w:rPr>
                <w:rFonts w:eastAsia="Arial Unicode MS"/>
                <w:color w:val="000000" w:themeColor="text1"/>
                <w:sz w:val="20"/>
                <w:szCs w:val="20"/>
              </w:rPr>
            </w:pPr>
          </w:p>
          <w:p w:rsidR="002D1B9D" w:rsidRPr="00841A5F" w:rsidRDefault="002D1B9D" w:rsidP="002D1B9D">
            <w:pPr>
              <w:shd w:val="clear" w:color="auto" w:fill="FFFFFF"/>
              <w:tabs>
                <w:tab w:val="left" w:pos="708"/>
              </w:tabs>
              <w:adjustRightInd w:val="0"/>
              <w:rPr>
                <w:rFonts w:eastAsia="Arial Unicode MS"/>
                <w:color w:val="000000" w:themeColor="text1"/>
                <w:sz w:val="20"/>
                <w:szCs w:val="20"/>
              </w:rPr>
            </w:pPr>
          </w:p>
          <w:p w:rsidR="002D1B9D" w:rsidRPr="00841A5F" w:rsidRDefault="002D1B9D" w:rsidP="002D1B9D">
            <w:pPr>
              <w:shd w:val="clear" w:color="auto" w:fill="FFFFFF"/>
              <w:tabs>
                <w:tab w:val="left" w:pos="708"/>
              </w:tabs>
              <w:adjustRightInd w:val="0"/>
              <w:rPr>
                <w:rFonts w:eastAsia="Arial Unicode MS"/>
                <w:color w:val="000000" w:themeColor="text1"/>
                <w:sz w:val="20"/>
                <w:szCs w:val="20"/>
              </w:rPr>
            </w:pPr>
          </w:p>
          <w:p w:rsidR="002D1B9D" w:rsidRPr="00841A5F" w:rsidRDefault="002D1B9D" w:rsidP="002D1B9D">
            <w:pPr>
              <w:shd w:val="clear" w:color="auto" w:fill="FFFFFF"/>
              <w:tabs>
                <w:tab w:val="left" w:pos="708"/>
              </w:tabs>
              <w:adjustRightInd w:val="0"/>
              <w:rPr>
                <w:rFonts w:eastAsia="Arial Unicode MS"/>
                <w:color w:val="000000" w:themeColor="text1"/>
                <w:sz w:val="20"/>
                <w:szCs w:val="20"/>
              </w:rPr>
            </w:pPr>
          </w:p>
          <w:p w:rsidR="002D1B9D" w:rsidRPr="00841A5F" w:rsidRDefault="002D1B9D" w:rsidP="002D1B9D">
            <w:pPr>
              <w:shd w:val="clear" w:color="auto" w:fill="FFFFFF"/>
              <w:tabs>
                <w:tab w:val="left" w:pos="708"/>
              </w:tabs>
              <w:adjustRightInd w:val="0"/>
              <w:rPr>
                <w:rFonts w:eastAsia="Arial Unicode MS"/>
                <w:color w:val="000000" w:themeColor="text1"/>
                <w:sz w:val="20"/>
                <w:szCs w:val="20"/>
              </w:rPr>
            </w:pPr>
          </w:p>
          <w:p w:rsidR="002D1B9D" w:rsidRPr="00841A5F" w:rsidRDefault="002D1B9D" w:rsidP="002D1B9D">
            <w:pPr>
              <w:shd w:val="clear" w:color="auto" w:fill="FFFFFF"/>
              <w:tabs>
                <w:tab w:val="left" w:pos="708"/>
              </w:tabs>
              <w:adjustRightInd w:val="0"/>
              <w:rPr>
                <w:rFonts w:eastAsia="Arial Unicode MS"/>
                <w:color w:val="000000" w:themeColor="text1"/>
                <w:sz w:val="20"/>
                <w:szCs w:val="20"/>
              </w:rPr>
            </w:pPr>
          </w:p>
          <w:p w:rsidR="002D1B9D" w:rsidRPr="00841A5F" w:rsidRDefault="002D1B9D" w:rsidP="002D1B9D">
            <w:pPr>
              <w:shd w:val="clear" w:color="auto" w:fill="FFFFFF"/>
              <w:tabs>
                <w:tab w:val="left" w:pos="708"/>
              </w:tabs>
              <w:adjustRightInd w:val="0"/>
              <w:rPr>
                <w:rFonts w:eastAsia="Arial Unicode MS"/>
                <w:color w:val="000000" w:themeColor="text1"/>
                <w:sz w:val="20"/>
                <w:szCs w:val="20"/>
              </w:rPr>
            </w:pPr>
          </w:p>
          <w:p w:rsidR="002D1B9D" w:rsidRPr="00841A5F" w:rsidRDefault="002D1B9D" w:rsidP="002D1B9D">
            <w:pPr>
              <w:shd w:val="clear" w:color="auto" w:fill="FFFFFF"/>
              <w:tabs>
                <w:tab w:val="left" w:pos="708"/>
              </w:tabs>
              <w:adjustRightInd w:val="0"/>
              <w:rPr>
                <w:rFonts w:eastAsia="Arial Unicode MS"/>
                <w:color w:val="000000" w:themeColor="text1"/>
                <w:sz w:val="20"/>
                <w:szCs w:val="20"/>
              </w:rPr>
            </w:pPr>
          </w:p>
          <w:p w:rsidR="002D1B9D" w:rsidRPr="00841A5F" w:rsidRDefault="002D1B9D" w:rsidP="002D1B9D">
            <w:pPr>
              <w:shd w:val="clear" w:color="auto" w:fill="FFFFFF"/>
              <w:tabs>
                <w:tab w:val="left" w:pos="708"/>
              </w:tabs>
              <w:adjustRightInd w:val="0"/>
              <w:rPr>
                <w:rFonts w:eastAsia="Arial Unicode MS"/>
                <w:color w:val="000000" w:themeColor="text1"/>
                <w:sz w:val="20"/>
                <w:szCs w:val="20"/>
              </w:rPr>
            </w:pPr>
          </w:p>
          <w:p w:rsidR="002D1B9D" w:rsidRPr="00841A5F" w:rsidRDefault="002D1B9D" w:rsidP="002D1B9D">
            <w:pPr>
              <w:shd w:val="clear" w:color="auto" w:fill="FFFFFF"/>
              <w:tabs>
                <w:tab w:val="left" w:pos="708"/>
              </w:tabs>
              <w:adjustRightInd w:val="0"/>
              <w:rPr>
                <w:rFonts w:eastAsia="Arial Unicode MS"/>
                <w:color w:val="000000" w:themeColor="text1"/>
                <w:sz w:val="20"/>
                <w:szCs w:val="20"/>
              </w:rPr>
            </w:pPr>
            <w:r w:rsidRPr="008D02E8">
              <w:rPr>
                <w:rFonts w:eastAsia="Arial Unicode MS"/>
                <w:b/>
                <w:color w:val="000000" w:themeColor="text1"/>
                <w:sz w:val="20"/>
                <w:szCs w:val="20"/>
                <w:u w:val="single"/>
              </w:rPr>
              <w:t>Задание 3</w:t>
            </w:r>
            <w:r w:rsidRPr="00841A5F">
              <w:rPr>
                <w:rFonts w:eastAsia="Arial Unicode MS"/>
                <w:color w:val="000000" w:themeColor="text1"/>
                <w:sz w:val="20"/>
                <w:szCs w:val="20"/>
              </w:rPr>
              <w:t>. На основе статистических приложений к докладам о мировых инвестициях ЮНКТАД проанализируйте динамику исходящих и входящих прямых иностранных инвестиций Большого Китая за десятилетний период (2012-2022 гг.). Сделайте вывод об изменении роли Большого Китая как глобального инвестора и реципиента капитала в форме ПИИ.</w:t>
            </w:r>
          </w:p>
          <w:p w:rsidR="002D1B9D" w:rsidRPr="00841A5F" w:rsidRDefault="002D1B9D" w:rsidP="002D1B9D">
            <w:pPr>
              <w:shd w:val="clear" w:color="auto" w:fill="FFFFFF"/>
              <w:tabs>
                <w:tab w:val="left" w:pos="708"/>
              </w:tabs>
              <w:adjustRightInd w:val="0"/>
              <w:rPr>
                <w:rFonts w:eastAsia="Arial Unicode MS"/>
                <w:color w:val="000000" w:themeColor="text1"/>
                <w:sz w:val="20"/>
                <w:szCs w:val="20"/>
              </w:rPr>
            </w:pPr>
          </w:p>
          <w:p w:rsidR="002D1B9D" w:rsidRPr="00841A5F" w:rsidRDefault="002D1B9D" w:rsidP="002D1B9D">
            <w:pPr>
              <w:shd w:val="clear" w:color="auto" w:fill="FFFFFF"/>
              <w:tabs>
                <w:tab w:val="left" w:pos="708"/>
              </w:tabs>
              <w:adjustRightInd w:val="0"/>
              <w:rPr>
                <w:rFonts w:eastAsia="Times New Roman"/>
                <w:color w:val="000000" w:themeColor="text1"/>
                <w:sz w:val="20"/>
                <w:szCs w:val="20"/>
              </w:rPr>
            </w:pPr>
          </w:p>
          <w:p w:rsidR="002D1B9D" w:rsidRPr="00841A5F" w:rsidRDefault="002D1B9D" w:rsidP="002D1B9D">
            <w:pPr>
              <w:tabs>
                <w:tab w:val="left" w:pos="708"/>
              </w:tabs>
              <w:rPr>
                <w:rFonts w:eastAsia="Calibri"/>
                <w:b/>
                <w:sz w:val="20"/>
                <w:szCs w:val="20"/>
              </w:rPr>
            </w:pPr>
          </w:p>
        </w:tc>
      </w:tr>
      <w:tr w:rsidR="002D1B9D" w:rsidRPr="00841A5F" w:rsidTr="00483F14">
        <w:tc>
          <w:tcPr>
            <w:tcW w:w="1560" w:type="dxa"/>
          </w:tcPr>
          <w:p w:rsidR="002D1B9D" w:rsidRPr="00841A5F" w:rsidRDefault="00482582" w:rsidP="002D1B9D">
            <w:pPr>
              <w:tabs>
                <w:tab w:val="left" w:pos="540"/>
              </w:tabs>
              <w:contextualSpacing/>
              <w:rPr>
                <w:rFonts w:eastAsia="Calibri"/>
                <w:sz w:val="20"/>
                <w:szCs w:val="20"/>
              </w:rPr>
            </w:pPr>
            <w:r w:rsidRPr="00841A5F">
              <w:rPr>
                <w:rFonts w:eastAsia="Calibri"/>
                <w:sz w:val="20"/>
                <w:szCs w:val="20"/>
              </w:rPr>
              <w:t xml:space="preserve">ПКН-6. </w:t>
            </w:r>
            <w:r w:rsidR="002D1B9D" w:rsidRPr="00841A5F">
              <w:rPr>
                <w:rFonts w:eastAsia="Calibri"/>
                <w:sz w:val="20"/>
                <w:szCs w:val="20"/>
              </w:rPr>
              <w:t xml:space="preserve">Способность предлагать решения профессиональных задач в меняющихся </w:t>
            </w:r>
            <w:r w:rsidR="002D1B9D" w:rsidRPr="00841A5F">
              <w:rPr>
                <w:rFonts w:eastAsia="Calibri"/>
                <w:sz w:val="20"/>
                <w:szCs w:val="20"/>
              </w:rPr>
              <w:lastRenderedPageBreak/>
              <w:t>финансово-экономических условиях</w:t>
            </w:r>
          </w:p>
        </w:tc>
        <w:tc>
          <w:tcPr>
            <w:tcW w:w="1842" w:type="dxa"/>
            <w:shd w:val="clear" w:color="auto" w:fill="auto"/>
          </w:tcPr>
          <w:p w:rsidR="002D1B9D" w:rsidRPr="00841A5F" w:rsidRDefault="002D1B9D" w:rsidP="002D1B9D">
            <w:pPr>
              <w:rPr>
                <w:sz w:val="20"/>
                <w:szCs w:val="20"/>
              </w:rPr>
            </w:pPr>
            <w:r w:rsidRPr="00841A5F">
              <w:rPr>
                <w:sz w:val="20"/>
                <w:szCs w:val="20"/>
              </w:rPr>
              <w:lastRenderedPageBreak/>
              <w:t xml:space="preserve">1. Понимает содержание и логику проведения анализа деятельности экономического субъекта, приемы </w:t>
            </w:r>
            <w:r w:rsidRPr="00841A5F">
              <w:rPr>
                <w:sz w:val="20"/>
                <w:szCs w:val="20"/>
              </w:rPr>
              <w:lastRenderedPageBreak/>
              <w:t>обоснования оперативных, тактических и стратегических управленческих решений</w:t>
            </w:r>
          </w:p>
          <w:p w:rsidR="00483F14" w:rsidRDefault="00483F14" w:rsidP="002D1B9D">
            <w:pPr>
              <w:rPr>
                <w:sz w:val="20"/>
                <w:szCs w:val="20"/>
              </w:rPr>
            </w:pPr>
          </w:p>
          <w:p w:rsidR="002D1B9D" w:rsidRPr="00841A5F" w:rsidRDefault="002D1B9D" w:rsidP="002D1B9D">
            <w:pPr>
              <w:rPr>
                <w:sz w:val="20"/>
                <w:szCs w:val="20"/>
              </w:rPr>
            </w:pPr>
            <w:r w:rsidRPr="00841A5F">
              <w:rPr>
                <w:sz w:val="20"/>
                <w:szCs w:val="20"/>
              </w:rPr>
              <w:t>2. Предлагает варианты решения профессиональных задач в условиях неопределенности</w:t>
            </w:r>
          </w:p>
        </w:tc>
        <w:tc>
          <w:tcPr>
            <w:tcW w:w="2127" w:type="dxa"/>
            <w:shd w:val="clear" w:color="auto" w:fill="auto"/>
          </w:tcPr>
          <w:p w:rsidR="002D1B9D" w:rsidRPr="00841A5F" w:rsidRDefault="002D1B9D" w:rsidP="002D1B9D">
            <w:pPr>
              <w:rPr>
                <w:sz w:val="20"/>
                <w:szCs w:val="20"/>
              </w:rPr>
            </w:pPr>
            <w:r w:rsidRPr="005E2611">
              <w:rPr>
                <w:b/>
                <w:sz w:val="20"/>
                <w:szCs w:val="20"/>
              </w:rPr>
              <w:lastRenderedPageBreak/>
              <w:t>Знать</w:t>
            </w:r>
            <w:r w:rsidRPr="00841A5F">
              <w:rPr>
                <w:sz w:val="20"/>
                <w:szCs w:val="20"/>
              </w:rPr>
              <w:t xml:space="preserve">: методов проведения анализа деятельности экономического субъекта. </w:t>
            </w:r>
          </w:p>
          <w:p w:rsidR="002D1B9D" w:rsidRPr="00841A5F" w:rsidRDefault="002D1B9D" w:rsidP="002D1B9D">
            <w:pPr>
              <w:rPr>
                <w:sz w:val="20"/>
                <w:szCs w:val="20"/>
              </w:rPr>
            </w:pPr>
            <w:r w:rsidRPr="005E2611">
              <w:rPr>
                <w:b/>
                <w:sz w:val="20"/>
                <w:szCs w:val="20"/>
              </w:rPr>
              <w:t>Уметь</w:t>
            </w:r>
            <w:r w:rsidRPr="00841A5F">
              <w:rPr>
                <w:sz w:val="20"/>
                <w:szCs w:val="20"/>
              </w:rPr>
              <w:t xml:space="preserve">: применять приемы обоснования </w:t>
            </w:r>
            <w:r w:rsidRPr="00841A5F">
              <w:rPr>
                <w:sz w:val="20"/>
                <w:szCs w:val="20"/>
              </w:rPr>
              <w:lastRenderedPageBreak/>
              <w:t>оперативных, тактических и стратегических управленческих решений.</w:t>
            </w:r>
          </w:p>
          <w:p w:rsidR="002D1B9D" w:rsidRDefault="002D1B9D" w:rsidP="002D1B9D">
            <w:pPr>
              <w:rPr>
                <w:sz w:val="20"/>
                <w:szCs w:val="20"/>
              </w:rPr>
            </w:pPr>
          </w:p>
          <w:p w:rsidR="00841A5F" w:rsidRPr="00841A5F" w:rsidRDefault="00841A5F" w:rsidP="002D1B9D">
            <w:pPr>
              <w:rPr>
                <w:sz w:val="20"/>
                <w:szCs w:val="20"/>
              </w:rPr>
            </w:pPr>
          </w:p>
          <w:p w:rsidR="002D1B9D" w:rsidRPr="00841A5F" w:rsidRDefault="002D1B9D" w:rsidP="002D1B9D">
            <w:pPr>
              <w:rPr>
                <w:sz w:val="20"/>
                <w:szCs w:val="20"/>
              </w:rPr>
            </w:pPr>
            <w:r w:rsidRPr="00483F14">
              <w:rPr>
                <w:b/>
                <w:sz w:val="20"/>
                <w:szCs w:val="20"/>
              </w:rPr>
              <w:t>Знать:</w:t>
            </w:r>
            <w:r w:rsidRPr="00841A5F">
              <w:rPr>
                <w:sz w:val="20"/>
                <w:szCs w:val="20"/>
              </w:rPr>
              <w:t xml:space="preserve"> подходов к оценке меняющихся финансово-экономических условий.</w:t>
            </w:r>
          </w:p>
          <w:p w:rsidR="002D1B9D" w:rsidRPr="00841A5F" w:rsidRDefault="002D1B9D" w:rsidP="002D1B9D">
            <w:pPr>
              <w:rPr>
                <w:sz w:val="20"/>
                <w:szCs w:val="20"/>
              </w:rPr>
            </w:pPr>
            <w:r w:rsidRPr="005E2611">
              <w:rPr>
                <w:b/>
                <w:sz w:val="20"/>
                <w:szCs w:val="20"/>
              </w:rPr>
              <w:t>Уметь:</w:t>
            </w:r>
            <w:r w:rsidRPr="00841A5F">
              <w:rPr>
                <w:sz w:val="20"/>
                <w:szCs w:val="20"/>
              </w:rPr>
              <w:t xml:space="preserve"> разрабатывать и формулировать варианты решения профессиональных задач в условиях неопределенности.</w:t>
            </w:r>
          </w:p>
        </w:tc>
        <w:tc>
          <w:tcPr>
            <w:tcW w:w="4746" w:type="dxa"/>
            <w:shd w:val="clear" w:color="auto" w:fill="auto"/>
          </w:tcPr>
          <w:p w:rsidR="002D1B9D" w:rsidRPr="00841A5F" w:rsidRDefault="002D1B9D" w:rsidP="002D1B9D">
            <w:pPr>
              <w:shd w:val="clear" w:color="auto" w:fill="FFFFFF"/>
              <w:tabs>
                <w:tab w:val="left" w:pos="708"/>
              </w:tabs>
              <w:adjustRightInd w:val="0"/>
              <w:rPr>
                <w:rFonts w:eastAsia="Arial Unicode MS"/>
                <w:b/>
                <w:color w:val="000000" w:themeColor="text1"/>
                <w:sz w:val="20"/>
                <w:szCs w:val="20"/>
              </w:rPr>
            </w:pPr>
            <w:r w:rsidRPr="008D02E8">
              <w:rPr>
                <w:rFonts w:eastAsia="Arial Unicode MS"/>
                <w:b/>
                <w:color w:val="000000" w:themeColor="text1"/>
                <w:sz w:val="20"/>
                <w:szCs w:val="20"/>
                <w:u w:val="single"/>
              </w:rPr>
              <w:lastRenderedPageBreak/>
              <w:t>Задание 1</w:t>
            </w:r>
            <w:r w:rsidRPr="00841A5F">
              <w:rPr>
                <w:rFonts w:eastAsia="Arial Unicode MS"/>
                <w:b/>
                <w:color w:val="000000" w:themeColor="text1"/>
                <w:sz w:val="20"/>
                <w:szCs w:val="20"/>
              </w:rPr>
              <w:t xml:space="preserve">. </w:t>
            </w:r>
            <w:r w:rsidRPr="00841A5F">
              <w:rPr>
                <w:rFonts w:eastAsia="Arial Unicode MS"/>
                <w:color w:val="000000" w:themeColor="text1"/>
                <w:sz w:val="20"/>
                <w:szCs w:val="20"/>
              </w:rPr>
              <w:t xml:space="preserve">Составьте прогноз по будущему размеру исходящих и входящих инвестиций Большого Китая, исходя из возможного замедление темпов роста китайской экономики. </w:t>
            </w:r>
          </w:p>
          <w:p w:rsidR="002D1B9D" w:rsidRPr="00841A5F" w:rsidRDefault="002D1B9D" w:rsidP="002D1B9D">
            <w:pPr>
              <w:tabs>
                <w:tab w:val="left" w:pos="708"/>
              </w:tabs>
              <w:rPr>
                <w:rFonts w:eastAsia="Arial Unicode MS"/>
                <w:color w:val="000000" w:themeColor="text1"/>
                <w:sz w:val="20"/>
                <w:szCs w:val="20"/>
              </w:rPr>
            </w:pPr>
          </w:p>
          <w:p w:rsidR="002D1B9D" w:rsidRPr="00841A5F" w:rsidRDefault="002D1B9D" w:rsidP="002D1B9D">
            <w:pPr>
              <w:tabs>
                <w:tab w:val="left" w:pos="708"/>
              </w:tabs>
              <w:rPr>
                <w:rFonts w:eastAsia="Arial Unicode MS"/>
                <w:color w:val="000000" w:themeColor="text1"/>
                <w:sz w:val="20"/>
                <w:szCs w:val="20"/>
              </w:rPr>
            </w:pPr>
          </w:p>
          <w:p w:rsidR="002D1B9D" w:rsidRPr="00841A5F" w:rsidRDefault="002D1B9D" w:rsidP="002D1B9D">
            <w:pPr>
              <w:tabs>
                <w:tab w:val="left" w:pos="708"/>
              </w:tabs>
              <w:rPr>
                <w:rFonts w:eastAsia="Arial Unicode MS"/>
                <w:color w:val="000000" w:themeColor="text1"/>
                <w:sz w:val="20"/>
                <w:szCs w:val="20"/>
              </w:rPr>
            </w:pPr>
          </w:p>
          <w:p w:rsidR="002D1B9D" w:rsidRPr="00841A5F" w:rsidRDefault="002D1B9D" w:rsidP="002D1B9D">
            <w:pPr>
              <w:tabs>
                <w:tab w:val="left" w:pos="708"/>
              </w:tabs>
              <w:rPr>
                <w:rFonts w:eastAsia="Arial Unicode MS"/>
                <w:color w:val="000000" w:themeColor="text1"/>
                <w:sz w:val="20"/>
                <w:szCs w:val="20"/>
              </w:rPr>
            </w:pPr>
          </w:p>
          <w:p w:rsidR="002D1B9D" w:rsidRPr="00841A5F" w:rsidRDefault="002D1B9D" w:rsidP="002D1B9D">
            <w:pPr>
              <w:tabs>
                <w:tab w:val="left" w:pos="708"/>
              </w:tabs>
              <w:rPr>
                <w:rFonts w:eastAsia="Arial Unicode MS"/>
                <w:color w:val="000000" w:themeColor="text1"/>
                <w:sz w:val="20"/>
                <w:szCs w:val="20"/>
              </w:rPr>
            </w:pPr>
          </w:p>
          <w:p w:rsidR="002D1B9D" w:rsidRPr="00841A5F" w:rsidRDefault="002D1B9D" w:rsidP="002D1B9D">
            <w:pPr>
              <w:tabs>
                <w:tab w:val="left" w:pos="708"/>
              </w:tabs>
              <w:rPr>
                <w:rFonts w:eastAsia="Arial Unicode MS"/>
                <w:color w:val="000000" w:themeColor="text1"/>
                <w:sz w:val="20"/>
                <w:szCs w:val="20"/>
              </w:rPr>
            </w:pPr>
          </w:p>
          <w:p w:rsidR="002D1B9D" w:rsidRPr="00841A5F" w:rsidRDefault="002D1B9D" w:rsidP="002D1B9D">
            <w:pPr>
              <w:tabs>
                <w:tab w:val="left" w:pos="708"/>
              </w:tabs>
              <w:rPr>
                <w:rFonts w:eastAsia="Arial Unicode MS"/>
                <w:color w:val="000000" w:themeColor="text1"/>
                <w:sz w:val="20"/>
                <w:szCs w:val="20"/>
              </w:rPr>
            </w:pPr>
          </w:p>
          <w:p w:rsidR="002D1B9D" w:rsidRPr="00841A5F" w:rsidRDefault="002D1B9D" w:rsidP="002D1B9D">
            <w:pPr>
              <w:tabs>
                <w:tab w:val="left" w:pos="708"/>
              </w:tabs>
              <w:rPr>
                <w:rFonts w:eastAsia="Arial Unicode MS"/>
                <w:color w:val="000000" w:themeColor="text1"/>
                <w:sz w:val="20"/>
                <w:szCs w:val="20"/>
              </w:rPr>
            </w:pPr>
          </w:p>
          <w:p w:rsidR="002D1B9D" w:rsidRPr="00841A5F" w:rsidRDefault="002D1B9D" w:rsidP="002D1B9D">
            <w:pPr>
              <w:tabs>
                <w:tab w:val="left" w:pos="708"/>
              </w:tabs>
              <w:rPr>
                <w:rFonts w:eastAsia="Arial Unicode MS"/>
                <w:color w:val="000000" w:themeColor="text1"/>
                <w:sz w:val="20"/>
                <w:szCs w:val="20"/>
              </w:rPr>
            </w:pPr>
          </w:p>
          <w:p w:rsidR="002D1B9D" w:rsidRPr="00841A5F" w:rsidRDefault="002D1B9D" w:rsidP="002D1B9D">
            <w:pPr>
              <w:tabs>
                <w:tab w:val="left" w:pos="708"/>
              </w:tabs>
              <w:rPr>
                <w:rFonts w:eastAsia="Arial Unicode MS"/>
                <w:color w:val="000000" w:themeColor="text1"/>
                <w:sz w:val="20"/>
                <w:szCs w:val="20"/>
              </w:rPr>
            </w:pPr>
          </w:p>
          <w:p w:rsidR="002D1B9D" w:rsidRPr="00841A5F" w:rsidRDefault="002D1B9D" w:rsidP="002D1B9D">
            <w:pPr>
              <w:tabs>
                <w:tab w:val="left" w:pos="708"/>
              </w:tabs>
              <w:rPr>
                <w:rFonts w:eastAsia="Arial Unicode MS"/>
                <w:color w:val="000000" w:themeColor="text1"/>
                <w:sz w:val="20"/>
                <w:szCs w:val="20"/>
              </w:rPr>
            </w:pPr>
            <w:r w:rsidRPr="008D02E8">
              <w:rPr>
                <w:rFonts w:eastAsia="Arial Unicode MS"/>
                <w:b/>
                <w:color w:val="000000" w:themeColor="text1"/>
                <w:sz w:val="20"/>
                <w:szCs w:val="20"/>
                <w:u w:val="single"/>
              </w:rPr>
              <w:t>Задание 2.</w:t>
            </w:r>
            <w:r w:rsidRPr="00841A5F">
              <w:rPr>
                <w:rFonts w:eastAsia="Arial Unicode MS"/>
                <w:color w:val="000000" w:themeColor="text1"/>
                <w:sz w:val="20"/>
                <w:szCs w:val="20"/>
              </w:rPr>
              <w:t xml:space="preserve"> На основе статистики внешнего сектора Банка России подготовьте аналитическую записку по использованию китайского юаня в международных платежах, официальных валютных резервах и обслуживании внешнего долга Российской Федерации.</w:t>
            </w:r>
          </w:p>
          <w:p w:rsidR="002D1B9D" w:rsidRPr="00841A5F" w:rsidRDefault="002D1B9D" w:rsidP="002D1B9D">
            <w:pPr>
              <w:shd w:val="clear" w:color="auto" w:fill="FFFFFF"/>
              <w:tabs>
                <w:tab w:val="left" w:pos="708"/>
              </w:tabs>
              <w:adjustRightInd w:val="0"/>
              <w:rPr>
                <w:rFonts w:eastAsia="Calibri"/>
                <w:b/>
                <w:sz w:val="20"/>
                <w:szCs w:val="20"/>
              </w:rPr>
            </w:pPr>
          </w:p>
        </w:tc>
      </w:tr>
      <w:tr w:rsidR="00CD6AD8" w:rsidRPr="00841A5F" w:rsidTr="00483F14">
        <w:tc>
          <w:tcPr>
            <w:tcW w:w="1560" w:type="dxa"/>
          </w:tcPr>
          <w:p w:rsidR="00CD6AD8" w:rsidRPr="00841A5F" w:rsidRDefault="00CD6AD8" w:rsidP="00841A5F">
            <w:pPr>
              <w:ind w:left="57"/>
              <w:contextualSpacing/>
              <w:rPr>
                <w:color w:val="0000FF"/>
                <w:sz w:val="20"/>
                <w:szCs w:val="20"/>
              </w:rPr>
            </w:pPr>
            <w:r w:rsidRPr="00841A5F">
              <w:rPr>
                <w:sz w:val="20"/>
                <w:szCs w:val="20"/>
              </w:rPr>
              <w:lastRenderedPageBreak/>
              <w:t>ПКП-1 Способность выявлять основные тенденции в развитии современных мировых финансах и анализировать последствия принимаемых управленческих решений в сфере международных финансов с применением искусственного интеллекта, ориентироваться в доминирующих процессах и закономерностях развития цифровых финансов</w:t>
            </w:r>
          </w:p>
          <w:p w:rsidR="00CD6AD8" w:rsidRPr="00841A5F" w:rsidRDefault="00CD6AD8" w:rsidP="00841A5F">
            <w:pPr>
              <w:tabs>
                <w:tab w:val="left" w:pos="540"/>
              </w:tabs>
              <w:ind w:left="57"/>
              <w:contextualSpacing/>
              <w:rPr>
                <w:rFonts w:eastAsia="Calibri"/>
                <w:sz w:val="20"/>
                <w:szCs w:val="20"/>
              </w:rPr>
            </w:pPr>
          </w:p>
        </w:tc>
        <w:tc>
          <w:tcPr>
            <w:tcW w:w="1842" w:type="dxa"/>
            <w:shd w:val="clear" w:color="auto" w:fill="auto"/>
          </w:tcPr>
          <w:p w:rsidR="00CD6AD8" w:rsidRPr="00841A5F" w:rsidRDefault="00841A5F" w:rsidP="00841A5F">
            <w:pPr>
              <w:pStyle w:val="Style2"/>
              <w:spacing w:line="240" w:lineRule="auto"/>
              <w:ind w:left="57" w:firstLine="0"/>
              <w:jc w:val="left"/>
              <w:rPr>
                <w:rStyle w:val="FontStyle12"/>
                <w:rFonts w:eastAsia="Calibri"/>
                <w:color w:val="000000" w:themeColor="text1"/>
                <w:sz w:val="20"/>
                <w:szCs w:val="20"/>
              </w:rPr>
            </w:pPr>
            <w:r w:rsidRPr="00841A5F">
              <w:rPr>
                <w:rStyle w:val="FontStyle12"/>
                <w:rFonts w:eastAsia="Calibri"/>
                <w:color w:val="000000" w:themeColor="text1"/>
                <w:sz w:val="20"/>
                <w:szCs w:val="20"/>
              </w:rPr>
              <w:t xml:space="preserve">1. </w:t>
            </w:r>
            <w:r w:rsidR="00CD6AD8" w:rsidRPr="00841A5F">
              <w:rPr>
                <w:rStyle w:val="FontStyle12"/>
                <w:rFonts w:eastAsia="Calibri"/>
                <w:color w:val="000000" w:themeColor="text1"/>
                <w:sz w:val="20"/>
                <w:szCs w:val="20"/>
              </w:rPr>
              <w:t xml:space="preserve">Проводит исследования состояния международного финансового рынка для возможного предложения финансовых услуг. </w:t>
            </w:r>
          </w:p>
          <w:p w:rsidR="00CD6AD8" w:rsidRPr="00841A5F" w:rsidRDefault="00CD6AD8" w:rsidP="00841A5F">
            <w:pPr>
              <w:pStyle w:val="Style2"/>
              <w:spacing w:line="240" w:lineRule="auto"/>
              <w:ind w:left="57" w:firstLine="0"/>
              <w:jc w:val="left"/>
              <w:rPr>
                <w:rStyle w:val="FontStyle12"/>
                <w:rFonts w:eastAsia="Calibri"/>
                <w:color w:val="000000" w:themeColor="text1"/>
                <w:sz w:val="20"/>
                <w:szCs w:val="20"/>
              </w:rPr>
            </w:pPr>
          </w:p>
          <w:p w:rsidR="00CD6AD8" w:rsidRPr="00841A5F" w:rsidRDefault="00CD6AD8" w:rsidP="00841A5F">
            <w:pPr>
              <w:pStyle w:val="Style2"/>
              <w:spacing w:line="240" w:lineRule="auto"/>
              <w:ind w:left="57" w:firstLine="0"/>
              <w:jc w:val="left"/>
              <w:rPr>
                <w:rStyle w:val="FontStyle12"/>
                <w:rFonts w:eastAsia="Calibri"/>
                <w:color w:val="000000" w:themeColor="text1"/>
                <w:sz w:val="20"/>
                <w:szCs w:val="20"/>
              </w:rPr>
            </w:pPr>
          </w:p>
          <w:p w:rsidR="00841A5F" w:rsidRPr="00841A5F" w:rsidRDefault="00841A5F" w:rsidP="00841A5F">
            <w:pPr>
              <w:pStyle w:val="Style2"/>
              <w:spacing w:line="240" w:lineRule="auto"/>
              <w:ind w:left="57" w:firstLine="0"/>
              <w:jc w:val="left"/>
              <w:rPr>
                <w:rStyle w:val="FontStyle12"/>
                <w:rFonts w:eastAsia="Calibri"/>
                <w:color w:val="000000" w:themeColor="text1"/>
                <w:sz w:val="20"/>
                <w:szCs w:val="20"/>
              </w:rPr>
            </w:pPr>
          </w:p>
          <w:p w:rsidR="00841A5F" w:rsidRPr="00841A5F" w:rsidRDefault="00841A5F" w:rsidP="00841A5F">
            <w:pPr>
              <w:pStyle w:val="Style2"/>
              <w:spacing w:line="240" w:lineRule="auto"/>
              <w:ind w:left="57" w:firstLine="0"/>
              <w:jc w:val="left"/>
              <w:rPr>
                <w:rStyle w:val="FontStyle12"/>
                <w:rFonts w:eastAsia="Calibri"/>
                <w:color w:val="000000" w:themeColor="text1"/>
                <w:sz w:val="20"/>
                <w:szCs w:val="20"/>
              </w:rPr>
            </w:pPr>
          </w:p>
          <w:p w:rsidR="00841A5F" w:rsidRDefault="00841A5F" w:rsidP="00841A5F">
            <w:pPr>
              <w:pStyle w:val="Style2"/>
              <w:spacing w:line="240" w:lineRule="auto"/>
              <w:ind w:left="57" w:firstLine="0"/>
              <w:jc w:val="left"/>
              <w:rPr>
                <w:rStyle w:val="FontStyle12"/>
                <w:rFonts w:eastAsia="Calibri"/>
                <w:color w:val="000000" w:themeColor="text1"/>
                <w:sz w:val="20"/>
                <w:szCs w:val="20"/>
              </w:rPr>
            </w:pPr>
          </w:p>
          <w:p w:rsidR="00483F14" w:rsidRPr="00841A5F" w:rsidRDefault="00483F14" w:rsidP="00841A5F">
            <w:pPr>
              <w:pStyle w:val="Style2"/>
              <w:spacing w:line="240" w:lineRule="auto"/>
              <w:ind w:left="57" w:firstLine="0"/>
              <w:jc w:val="left"/>
              <w:rPr>
                <w:rStyle w:val="FontStyle12"/>
                <w:rFonts w:eastAsia="Calibri"/>
                <w:color w:val="000000" w:themeColor="text1"/>
                <w:sz w:val="20"/>
                <w:szCs w:val="20"/>
              </w:rPr>
            </w:pPr>
          </w:p>
          <w:p w:rsidR="00CD6AD8" w:rsidRPr="00841A5F" w:rsidRDefault="00841A5F" w:rsidP="00841A5F">
            <w:pPr>
              <w:pStyle w:val="Style2"/>
              <w:spacing w:line="240" w:lineRule="auto"/>
              <w:ind w:left="57" w:firstLine="0"/>
              <w:jc w:val="left"/>
              <w:rPr>
                <w:color w:val="000000" w:themeColor="text1"/>
                <w:sz w:val="20"/>
                <w:szCs w:val="20"/>
              </w:rPr>
            </w:pPr>
            <w:r w:rsidRPr="00841A5F">
              <w:rPr>
                <w:rStyle w:val="FontStyle12"/>
                <w:rFonts w:eastAsia="Calibri"/>
                <w:color w:val="000000" w:themeColor="text1"/>
                <w:sz w:val="20"/>
                <w:szCs w:val="20"/>
              </w:rPr>
              <w:t>2.</w:t>
            </w:r>
            <w:r w:rsidR="00CD6AD8" w:rsidRPr="00841A5F">
              <w:rPr>
                <w:rStyle w:val="FontStyle12"/>
                <w:rFonts w:eastAsia="Calibri"/>
                <w:color w:val="000000" w:themeColor="text1"/>
                <w:sz w:val="20"/>
                <w:szCs w:val="20"/>
              </w:rPr>
              <w:t>Обрабатывает данные и ведет информационные базы в программном комплексе</w:t>
            </w:r>
            <w:r w:rsidR="00CD6AD8" w:rsidRPr="00841A5F">
              <w:rPr>
                <w:color w:val="000000" w:themeColor="text1"/>
                <w:sz w:val="20"/>
                <w:szCs w:val="20"/>
              </w:rPr>
              <w:t xml:space="preserve"> с использованием методов искусственного интеллекта.</w:t>
            </w:r>
          </w:p>
          <w:p w:rsidR="00CD6AD8" w:rsidRPr="00841A5F" w:rsidRDefault="00CD6AD8" w:rsidP="00841A5F">
            <w:pPr>
              <w:pStyle w:val="a4"/>
              <w:ind w:left="57"/>
              <w:rPr>
                <w:color w:val="000000" w:themeColor="text1"/>
                <w:sz w:val="20"/>
                <w:szCs w:val="20"/>
              </w:rPr>
            </w:pPr>
          </w:p>
          <w:p w:rsidR="00CD6AD8" w:rsidRPr="00841A5F" w:rsidRDefault="00CD6AD8" w:rsidP="00841A5F">
            <w:pPr>
              <w:pStyle w:val="Style2"/>
              <w:spacing w:line="240" w:lineRule="auto"/>
              <w:ind w:left="57" w:firstLine="0"/>
              <w:jc w:val="left"/>
              <w:rPr>
                <w:color w:val="000000" w:themeColor="text1"/>
                <w:sz w:val="20"/>
                <w:szCs w:val="20"/>
              </w:rPr>
            </w:pPr>
          </w:p>
          <w:p w:rsidR="00CD6AD8" w:rsidRPr="00841A5F" w:rsidRDefault="00CD6AD8" w:rsidP="00841A5F">
            <w:pPr>
              <w:pStyle w:val="Style2"/>
              <w:spacing w:line="240" w:lineRule="auto"/>
              <w:ind w:left="57" w:firstLine="0"/>
              <w:jc w:val="left"/>
              <w:rPr>
                <w:color w:val="000000" w:themeColor="text1"/>
                <w:sz w:val="20"/>
                <w:szCs w:val="20"/>
              </w:rPr>
            </w:pPr>
          </w:p>
          <w:p w:rsidR="00CD6AD8" w:rsidRPr="00841A5F" w:rsidRDefault="00CD6AD8" w:rsidP="00841A5F">
            <w:pPr>
              <w:pStyle w:val="Style2"/>
              <w:spacing w:line="240" w:lineRule="auto"/>
              <w:ind w:left="57" w:firstLine="0"/>
              <w:jc w:val="left"/>
              <w:rPr>
                <w:color w:val="000000" w:themeColor="text1"/>
                <w:sz w:val="20"/>
                <w:szCs w:val="20"/>
              </w:rPr>
            </w:pPr>
          </w:p>
          <w:p w:rsidR="00CD6AD8" w:rsidRPr="00841A5F" w:rsidRDefault="00CD6AD8" w:rsidP="00841A5F">
            <w:pPr>
              <w:pStyle w:val="Style2"/>
              <w:spacing w:line="240" w:lineRule="auto"/>
              <w:ind w:left="57" w:firstLine="0"/>
              <w:jc w:val="left"/>
              <w:rPr>
                <w:color w:val="000000" w:themeColor="text1"/>
                <w:sz w:val="20"/>
                <w:szCs w:val="20"/>
              </w:rPr>
            </w:pPr>
          </w:p>
          <w:p w:rsidR="00841A5F" w:rsidRPr="00841A5F" w:rsidRDefault="00841A5F" w:rsidP="00841A5F">
            <w:pPr>
              <w:pStyle w:val="Style2"/>
              <w:spacing w:line="240" w:lineRule="auto"/>
              <w:ind w:left="57" w:firstLine="0"/>
              <w:jc w:val="left"/>
              <w:rPr>
                <w:color w:val="000000" w:themeColor="text1"/>
                <w:sz w:val="20"/>
                <w:szCs w:val="20"/>
              </w:rPr>
            </w:pPr>
          </w:p>
          <w:p w:rsidR="00841A5F" w:rsidRPr="00841A5F" w:rsidRDefault="00841A5F" w:rsidP="00841A5F">
            <w:pPr>
              <w:pStyle w:val="Style2"/>
              <w:spacing w:line="240" w:lineRule="auto"/>
              <w:ind w:left="57" w:firstLine="0"/>
              <w:jc w:val="left"/>
              <w:rPr>
                <w:color w:val="000000" w:themeColor="text1"/>
                <w:sz w:val="20"/>
                <w:szCs w:val="20"/>
              </w:rPr>
            </w:pPr>
          </w:p>
          <w:p w:rsidR="00841A5F" w:rsidRDefault="00841A5F" w:rsidP="00841A5F">
            <w:pPr>
              <w:pStyle w:val="Style2"/>
              <w:spacing w:line="240" w:lineRule="auto"/>
              <w:ind w:left="57" w:firstLine="0"/>
              <w:jc w:val="left"/>
              <w:rPr>
                <w:color w:val="000000" w:themeColor="text1"/>
                <w:sz w:val="20"/>
                <w:szCs w:val="20"/>
              </w:rPr>
            </w:pPr>
          </w:p>
          <w:p w:rsidR="00483F14" w:rsidRPr="00841A5F" w:rsidRDefault="00483F14" w:rsidP="00841A5F">
            <w:pPr>
              <w:pStyle w:val="Style2"/>
              <w:spacing w:line="240" w:lineRule="auto"/>
              <w:ind w:left="57" w:firstLine="0"/>
              <w:jc w:val="left"/>
              <w:rPr>
                <w:color w:val="000000" w:themeColor="text1"/>
                <w:sz w:val="20"/>
                <w:szCs w:val="20"/>
              </w:rPr>
            </w:pPr>
          </w:p>
          <w:p w:rsidR="00CD6AD8" w:rsidRPr="00841A5F" w:rsidRDefault="00841A5F" w:rsidP="00841A5F">
            <w:pPr>
              <w:pStyle w:val="Style2"/>
              <w:spacing w:line="240" w:lineRule="auto"/>
              <w:ind w:left="57" w:firstLine="0"/>
              <w:jc w:val="left"/>
              <w:rPr>
                <w:color w:val="000000" w:themeColor="text1"/>
                <w:sz w:val="20"/>
                <w:szCs w:val="20"/>
              </w:rPr>
            </w:pPr>
            <w:r w:rsidRPr="00841A5F">
              <w:rPr>
                <w:color w:val="000000" w:themeColor="text1"/>
                <w:sz w:val="20"/>
                <w:szCs w:val="20"/>
              </w:rPr>
              <w:t>3.</w:t>
            </w:r>
            <w:r w:rsidR="00CD6AD8" w:rsidRPr="00841A5F">
              <w:rPr>
                <w:color w:val="000000" w:themeColor="text1"/>
                <w:sz w:val="20"/>
                <w:szCs w:val="20"/>
              </w:rPr>
              <w:t>Получает, документирует и интерпретирует результаты проведенных исследований.</w:t>
            </w:r>
          </w:p>
          <w:p w:rsidR="00CD6AD8" w:rsidRPr="00841A5F" w:rsidRDefault="00CD6AD8" w:rsidP="00841A5F">
            <w:pPr>
              <w:pStyle w:val="Style2"/>
              <w:spacing w:line="240" w:lineRule="auto"/>
              <w:ind w:left="57" w:firstLine="0"/>
              <w:jc w:val="left"/>
              <w:rPr>
                <w:color w:val="000000" w:themeColor="text1"/>
                <w:sz w:val="20"/>
                <w:szCs w:val="20"/>
              </w:rPr>
            </w:pPr>
          </w:p>
          <w:p w:rsidR="00CD6AD8" w:rsidRPr="00841A5F" w:rsidRDefault="00CD6AD8" w:rsidP="00841A5F">
            <w:pPr>
              <w:pStyle w:val="Style2"/>
              <w:spacing w:line="240" w:lineRule="auto"/>
              <w:ind w:left="57" w:firstLine="0"/>
              <w:jc w:val="left"/>
              <w:rPr>
                <w:color w:val="000000" w:themeColor="text1"/>
                <w:sz w:val="20"/>
                <w:szCs w:val="20"/>
              </w:rPr>
            </w:pPr>
          </w:p>
          <w:p w:rsidR="00CD6AD8" w:rsidRPr="00841A5F" w:rsidRDefault="00CD6AD8" w:rsidP="00841A5F">
            <w:pPr>
              <w:pStyle w:val="Style2"/>
              <w:spacing w:line="240" w:lineRule="auto"/>
              <w:ind w:left="57" w:firstLine="0"/>
              <w:jc w:val="left"/>
              <w:rPr>
                <w:color w:val="000000" w:themeColor="text1"/>
                <w:sz w:val="20"/>
                <w:szCs w:val="20"/>
              </w:rPr>
            </w:pPr>
          </w:p>
          <w:p w:rsidR="00841A5F" w:rsidRPr="00841A5F" w:rsidRDefault="00841A5F" w:rsidP="00841A5F">
            <w:pPr>
              <w:pStyle w:val="Style2"/>
              <w:spacing w:line="240" w:lineRule="auto"/>
              <w:ind w:left="57" w:firstLine="0"/>
              <w:jc w:val="left"/>
              <w:rPr>
                <w:color w:val="000000" w:themeColor="text1"/>
                <w:sz w:val="20"/>
                <w:szCs w:val="20"/>
              </w:rPr>
            </w:pPr>
          </w:p>
          <w:p w:rsidR="00841A5F" w:rsidRPr="00841A5F" w:rsidRDefault="00841A5F" w:rsidP="00841A5F">
            <w:pPr>
              <w:pStyle w:val="Style2"/>
              <w:spacing w:line="240" w:lineRule="auto"/>
              <w:ind w:left="57" w:firstLine="0"/>
              <w:jc w:val="left"/>
              <w:rPr>
                <w:color w:val="000000" w:themeColor="text1"/>
                <w:sz w:val="20"/>
                <w:szCs w:val="20"/>
              </w:rPr>
            </w:pPr>
          </w:p>
          <w:p w:rsidR="00841A5F" w:rsidRDefault="00841A5F" w:rsidP="00841A5F">
            <w:pPr>
              <w:pStyle w:val="Style2"/>
              <w:spacing w:line="240" w:lineRule="auto"/>
              <w:ind w:left="57" w:firstLine="0"/>
              <w:jc w:val="left"/>
              <w:rPr>
                <w:color w:val="000000" w:themeColor="text1"/>
                <w:sz w:val="20"/>
                <w:szCs w:val="20"/>
              </w:rPr>
            </w:pPr>
          </w:p>
          <w:p w:rsidR="00483F14" w:rsidRDefault="00483F14" w:rsidP="00841A5F">
            <w:pPr>
              <w:pStyle w:val="Style2"/>
              <w:spacing w:line="240" w:lineRule="auto"/>
              <w:ind w:left="57" w:firstLine="0"/>
              <w:jc w:val="left"/>
              <w:rPr>
                <w:color w:val="000000" w:themeColor="text1"/>
                <w:sz w:val="20"/>
                <w:szCs w:val="20"/>
              </w:rPr>
            </w:pPr>
          </w:p>
          <w:p w:rsidR="00CD6AD8" w:rsidRPr="00841A5F" w:rsidRDefault="00841A5F" w:rsidP="00841A5F">
            <w:pPr>
              <w:pStyle w:val="af2"/>
              <w:ind w:left="57"/>
              <w:rPr>
                <w:sz w:val="20"/>
                <w:szCs w:val="20"/>
              </w:rPr>
            </w:pPr>
            <w:r w:rsidRPr="00841A5F">
              <w:rPr>
                <w:rStyle w:val="FontStyle12"/>
                <w:rFonts w:eastAsia="Calibri"/>
                <w:color w:val="000000" w:themeColor="text1"/>
                <w:sz w:val="20"/>
                <w:szCs w:val="20"/>
              </w:rPr>
              <w:t>4.</w:t>
            </w:r>
            <w:r w:rsidR="00CD6AD8" w:rsidRPr="00841A5F">
              <w:rPr>
                <w:rStyle w:val="FontStyle12"/>
                <w:rFonts w:eastAsia="Calibri"/>
                <w:color w:val="000000" w:themeColor="text1"/>
                <w:sz w:val="20"/>
                <w:szCs w:val="20"/>
              </w:rPr>
              <w:t xml:space="preserve">. </w:t>
            </w:r>
            <w:r w:rsidR="00CD6AD8" w:rsidRPr="00841A5F">
              <w:rPr>
                <w:color w:val="000000" w:themeColor="text1"/>
                <w:sz w:val="20"/>
                <w:szCs w:val="20"/>
              </w:rPr>
              <w:t>Выявляет основные</w:t>
            </w:r>
            <w:r w:rsidR="00CD6AD8" w:rsidRPr="00841A5F">
              <w:rPr>
                <w:rStyle w:val="FontStyle12"/>
                <w:rFonts w:eastAsia="Calibri"/>
                <w:color w:val="000000" w:themeColor="text1"/>
                <w:sz w:val="20"/>
                <w:szCs w:val="20"/>
              </w:rPr>
              <w:t xml:space="preserve"> мировые и российские тенденции изменения законодательства, регулирующего финансовую деятельность.</w:t>
            </w:r>
          </w:p>
          <w:p w:rsidR="00CD6AD8" w:rsidRPr="00841A5F" w:rsidRDefault="00CD6AD8" w:rsidP="00841A5F">
            <w:pPr>
              <w:ind w:left="57"/>
              <w:jc w:val="both"/>
              <w:textAlignment w:val="baseline"/>
              <w:rPr>
                <w:rStyle w:val="FontStyle12"/>
                <w:sz w:val="20"/>
                <w:szCs w:val="20"/>
              </w:rPr>
            </w:pPr>
          </w:p>
        </w:tc>
        <w:tc>
          <w:tcPr>
            <w:tcW w:w="2127" w:type="dxa"/>
            <w:shd w:val="clear" w:color="auto" w:fill="auto"/>
          </w:tcPr>
          <w:p w:rsidR="00CD6AD8" w:rsidRPr="00841A5F" w:rsidRDefault="00CD6AD8" w:rsidP="008D02E8">
            <w:pPr>
              <w:pStyle w:val="Style2"/>
              <w:spacing w:line="240" w:lineRule="auto"/>
              <w:ind w:left="57" w:firstLine="0"/>
              <w:jc w:val="left"/>
              <w:rPr>
                <w:rStyle w:val="FontStyle12"/>
                <w:rFonts w:eastAsia="Calibri"/>
                <w:sz w:val="20"/>
                <w:szCs w:val="20"/>
              </w:rPr>
            </w:pPr>
            <w:r w:rsidRPr="00483F14">
              <w:rPr>
                <w:rStyle w:val="FontStyle12"/>
                <w:rFonts w:eastAsia="Calibri"/>
                <w:b/>
                <w:sz w:val="20"/>
                <w:szCs w:val="20"/>
              </w:rPr>
              <w:lastRenderedPageBreak/>
              <w:t>Знать:</w:t>
            </w:r>
            <w:r w:rsidRPr="00841A5F">
              <w:rPr>
                <w:rStyle w:val="FontStyle12"/>
                <w:rFonts w:eastAsia="Calibri"/>
                <w:sz w:val="20"/>
                <w:szCs w:val="20"/>
              </w:rPr>
              <w:t xml:space="preserve"> экономические законы функционирования </w:t>
            </w:r>
            <w:r w:rsidRPr="00841A5F">
              <w:rPr>
                <w:rStyle w:val="FontStyle12"/>
                <w:rFonts w:eastAsia="Calibri"/>
                <w:color w:val="000000" w:themeColor="text1"/>
                <w:sz w:val="20"/>
                <w:szCs w:val="20"/>
              </w:rPr>
              <w:t>международного финансового рынка</w:t>
            </w:r>
            <w:r w:rsidRPr="00841A5F">
              <w:rPr>
                <w:rStyle w:val="FontStyle12"/>
                <w:rFonts w:eastAsia="Calibri"/>
                <w:sz w:val="20"/>
                <w:szCs w:val="20"/>
              </w:rPr>
              <w:t xml:space="preserve"> </w:t>
            </w:r>
          </w:p>
          <w:p w:rsidR="00CD6AD8" w:rsidRPr="00841A5F" w:rsidRDefault="00CD6AD8" w:rsidP="00841A5F">
            <w:pPr>
              <w:pStyle w:val="Style2"/>
              <w:spacing w:line="240" w:lineRule="auto"/>
              <w:ind w:left="57" w:firstLine="0"/>
              <w:jc w:val="left"/>
              <w:rPr>
                <w:rStyle w:val="FontStyle12"/>
                <w:rFonts w:eastAsia="Calibri"/>
                <w:sz w:val="20"/>
                <w:szCs w:val="20"/>
              </w:rPr>
            </w:pPr>
            <w:r w:rsidRPr="00483F14">
              <w:rPr>
                <w:rStyle w:val="FontStyle12"/>
                <w:rFonts w:eastAsia="Calibri"/>
                <w:b/>
                <w:sz w:val="20"/>
                <w:szCs w:val="20"/>
              </w:rPr>
              <w:t>Уметь:</w:t>
            </w:r>
            <w:r w:rsidRPr="00841A5F">
              <w:rPr>
                <w:rStyle w:val="FontStyle12"/>
                <w:rFonts w:eastAsia="Calibri"/>
                <w:sz w:val="20"/>
                <w:szCs w:val="20"/>
              </w:rPr>
              <w:t xml:space="preserve"> анализировать современное состояние </w:t>
            </w:r>
            <w:r w:rsidRPr="00841A5F">
              <w:rPr>
                <w:rStyle w:val="FontStyle12"/>
                <w:rFonts w:eastAsia="Calibri"/>
                <w:color w:val="000000" w:themeColor="text1"/>
                <w:sz w:val="20"/>
                <w:szCs w:val="20"/>
              </w:rPr>
              <w:t>международного финансового рынка для разработки инновационных финансовых услуг.</w:t>
            </w:r>
          </w:p>
          <w:p w:rsidR="00483F14" w:rsidRDefault="00483F14" w:rsidP="00841A5F">
            <w:pPr>
              <w:pStyle w:val="Style2"/>
              <w:spacing w:line="240" w:lineRule="auto"/>
              <w:ind w:left="57" w:firstLine="0"/>
              <w:jc w:val="left"/>
              <w:rPr>
                <w:rStyle w:val="FontStyle12"/>
                <w:rFonts w:eastAsia="Calibri"/>
                <w:sz w:val="20"/>
                <w:szCs w:val="20"/>
              </w:rPr>
            </w:pPr>
          </w:p>
          <w:p w:rsidR="00CD6AD8" w:rsidRPr="00841A5F" w:rsidRDefault="00CD6AD8" w:rsidP="00841A5F">
            <w:pPr>
              <w:pStyle w:val="Style2"/>
              <w:spacing w:line="240" w:lineRule="auto"/>
              <w:ind w:left="57" w:firstLine="0"/>
              <w:jc w:val="left"/>
              <w:rPr>
                <w:color w:val="000000" w:themeColor="text1"/>
                <w:sz w:val="20"/>
                <w:szCs w:val="20"/>
              </w:rPr>
            </w:pPr>
            <w:r w:rsidRPr="00483F14">
              <w:rPr>
                <w:rStyle w:val="FontStyle12"/>
                <w:rFonts w:eastAsia="Calibri"/>
                <w:b/>
                <w:sz w:val="20"/>
                <w:szCs w:val="20"/>
              </w:rPr>
              <w:t>Знать:</w:t>
            </w:r>
            <w:r w:rsidRPr="00841A5F">
              <w:rPr>
                <w:rStyle w:val="FontStyle12"/>
                <w:rFonts w:eastAsia="Calibri"/>
                <w:sz w:val="20"/>
                <w:szCs w:val="20"/>
              </w:rPr>
              <w:t xml:space="preserve"> основы работы и обработки информационных баз данных </w:t>
            </w:r>
            <w:r w:rsidRPr="00841A5F">
              <w:rPr>
                <w:color w:val="000000" w:themeColor="text1"/>
                <w:sz w:val="20"/>
                <w:szCs w:val="20"/>
              </w:rPr>
              <w:t>с применением искусственного интеллекта.</w:t>
            </w:r>
          </w:p>
          <w:p w:rsidR="00CD6AD8" w:rsidRPr="00841A5F" w:rsidRDefault="00CD6AD8" w:rsidP="00841A5F">
            <w:pPr>
              <w:pStyle w:val="Style2"/>
              <w:spacing w:line="240" w:lineRule="auto"/>
              <w:ind w:left="57" w:firstLine="0"/>
              <w:jc w:val="left"/>
              <w:rPr>
                <w:rStyle w:val="FontStyle12"/>
                <w:color w:val="000000" w:themeColor="text1"/>
                <w:sz w:val="20"/>
                <w:szCs w:val="20"/>
              </w:rPr>
            </w:pPr>
            <w:r w:rsidRPr="00483F14">
              <w:rPr>
                <w:rStyle w:val="FontStyle12"/>
                <w:rFonts w:eastAsia="Calibri"/>
                <w:b/>
                <w:sz w:val="20"/>
                <w:szCs w:val="20"/>
              </w:rPr>
              <w:t>Уметь:</w:t>
            </w:r>
            <w:r w:rsidRPr="00841A5F">
              <w:rPr>
                <w:rStyle w:val="FontStyle12"/>
                <w:rFonts w:eastAsia="Calibri"/>
                <w:sz w:val="20"/>
                <w:szCs w:val="20"/>
              </w:rPr>
              <w:t xml:space="preserve"> обрабатывать и анализировать информационные базы данных </w:t>
            </w:r>
            <w:r w:rsidRPr="00841A5F">
              <w:rPr>
                <w:color w:val="000000" w:themeColor="text1"/>
                <w:sz w:val="20"/>
                <w:szCs w:val="20"/>
              </w:rPr>
              <w:t>с применением искусственного интеллекта с целью определений тенденций развития мировых финансов.</w:t>
            </w:r>
          </w:p>
          <w:p w:rsidR="008D02E8" w:rsidRDefault="008D02E8" w:rsidP="00841A5F">
            <w:pPr>
              <w:pStyle w:val="Style2"/>
              <w:spacing w:line="240" w:lineRule="auto"/>
              <w:ind w:left="57" w:firstLine="0"/>
              <w:jc w:val="left"/>
              <w:rPr>
                <w:rStyle w:val="FontStyle12"/>
                <w:rFonts w:eastAsia="Calibri"/>
                <w:sz w:val="20"/>
                <w:szCs w:val="20"/>
              </w:rPr>
            </w:pPr>
          </w:p>
          <w:p w:rsidR="00CD6AD8" w:rsidRPr="00841A5F" w:rsidRDefault="00CD6AD8" w:rsidP="00841A5F">
            <w:pPr>
              <w:pStyle w:val="Style2"/>
              <w:spacing w:line="240" w:lineRule="auto"/>
              <w:ind w:left="57" w:firstLine="0"/>
              <w:jc w:val="left"/>
              <w:rPr>
                <w:rStyle w:val="FontStyle12"/>
                <w:rFonts w:eastAsia="Calibri"/>
                <w:sz w:val="20"/>
                <w:szCs w:val="20"/>
              </w:rPr>
            </w:pPr>
            <w:r w:rsidRPr="00483F14">
              <w:rPr>
                <w:rStyle w:val="FontStyle12"/>
                <w:rFonts w:eastAsia="Calibri"/>
                <w:b/>
                <w:sz w:val="20"/>
                <w:szCs w:val="20"/>
              </w:rPr>
              <w:t>Знать:</w:t>
            </w:r>
            <w:r w:rsidRPr="00841A5F">
              <w:rPr>
                <w:rStyle w:val="FontStyle12"/>
                <w:rFonts w:eastAsia="Calibri"/>
                <w:sz w:val="20"/>
                <w:szCs w:val="20"/>
              </w:rPr>
              <w:t xml:space="preserve"> методику проведения научных исследований в сфере мировых финансов.</w:t>
            </w:r>
          </w:p>
          <w:p w:rsidR="00CD6AD8" w:rsidRPr="00841A5F" w:rsidRDefault="00CD6AD8" w:rsidP="00841A5F">
            <w:pPr>
              <w:pStyle w:val="Style2"/>
              <w:spacing w:line="240" w:lineRule="auto"/>
              <w:ind w:left="57" w:firstLine="0"/>
              <w:jc w:val="left"/>
              <w:rPr>
                <w:rStyle w:val="FontStyle12"/>
                <w:rFonts w:eastAsia="Calibri"/>
                <w:sz w:val="20"/>
                <w:szCs w:val="20"/>
              </w:rPr>
            </w:pPr>
            <w:r w:rsidRPr="00483F14">
              <w:rPr>
                <w:rStyle w:val="FontStyle12"/>
                <w:rFonts w:eastAsia="Calibri"/>
                <w:b/>
                <w:sz w:val="20"/>
                <w:szCs w:val="20"/>
              </w:rPr>
              <w:t>Уметь:</w:t>
            </w:r>
            <w:r w:rsidRPr="00841A5F">
              <w:rPr>
                <w:rStyle w:val="FontStyle12"/>
                <w:rFonts w:eastAsia="Calibri"/>
                <w:sz w:val="20"/>
                <w:szCs w:val="20"/>
              </w:rPr>
              <w:t xml:space="preserve"> собирать, обрабатывать и интерпретировать результаты исследований в </w:t>
            </w:r>
            <w:r w:rsidRPr="00841A5F">
              <w:rPr>
                <w:rStyle w:val="FontStyle12"/>
                <w:rFonts w:eastAsia="Calibri"/>
                <w:sz w:val="20"/>
                <w:szCs w:val="20"/>
              </w:rPr>
              <w:lastRenderedPageBreak/>
              <w:t>сфере мировых финансов.</w:t>
            </w:r>
          </w:p>
          <w:p w:rsidR="008D02E8" w:rsidRDefault="008D02E8" w:rsidP="00841A5F">
            <w:pPr>
              <w:pStyle w:val="Style2"/>
              <w:spacing w:line="240" w:lineRule="auto"/>
              <w:ind w:left="57" w:firstLine="0"/>
              <w:jc w:val="left"/>
              <w:rPr>
                <w:rStyle w:val="FontStyle12"/>
                <w:rFonts w:eastAsia="Calibri"/>
                <w:sz w:val="20"/>
                <w:szCs w:val="20"/>
              </w:rPr>
            </w:pPr>
          </w:p>
          <w:p w:rsidR="00CD6AD8" w:rsidRPr="00841A5F" w:rsidRDefault="00841A5F" w:rsidP="00841A5F">
            <w:pPr>
              <w:pStyle w:val="Style2"/>
              <w:spacing w:line="240" w:lineRule="auto"/>
              <w:ind w:left="57" w:firstLine="0"/>
              <w:jc w:val="left"/>
              <w:rPr>
                <w:rStyle w:val="FontStyle12"/>
                <w:rFonts w:eastAsia="Calibri"/>
                <w:sz w:val="20"/>
                <w:szCs w:val="20"/>
              </w:rPr>
            </w:pPr>
            <w:r w:rsidRPr="00483F14">
              <w:rPr>
                <w:rStyle w:val="FontStyle12"/>
                <w:rFonts w:eastAsia="Calibri"/>
                <w:b/>
                <w:sz w:val="20"/>
                <w:szCs w:val="20"/>
              </w:rPr>
              <w:t xml:space="preserve"> </w:t>
            </w:r>
            <w:r w:rsidR="00CD6AD8" w:rsidRPr="00483F14">
              <w:rPr>
                <w:rStyle w:val="FontStyle12"/>
                <w:rFonts w:eastAsia="Calibri"/>
                <w:b/>
                <w:sz w:val="20"/>
                <w:szCs w:val="20"/>
              </w:rPr>
              <w:t>Знать</w:t>
            </w:r>
            <w:r w:rsidR="00CD6AD8" w:rsidRPr="00841A5F">
              <w:rPr>
                <w:rStyle w:val="FontStyle12"/>
                <w:rFonts w:eastAsia="Calibri"/>
                <w:sz w:val="20"/>
                <w:szCs w:val="20"/>
              </w:rPr>
              <w:t>: современное российское и зарубежное законодательство, регулирующее финансовую деятельность</w:t>
            </w:r>
          </w:p>
          <w:p w:rsidR="00CD6AD8" w:rsidRPr="00841A5F" w:rsidRDefault="00CD6AD8" w:rsidP="00841A5F">
            <w:pPr>
              <w:pStyle w:val="Style2"/>
              <w:spacing w:line="240" w:lineRule="auto"/>
              <w:ind w:left="57" w:firstLine="0"/>
              <w:jc w:val="left"/>
              <w:rPr>
                <w:rStyle w:val="FontStyle12"/>
                <w:rFonts w:eastAsia="Calibri"/>
                <w:sz w:val="20"/>
                <w:szCs w:val="20"/>
              </w:rPr>
            </w:pPr>
            <w:r w:rsidRPr="00483F14">
              <w:rPr>
                <w:rStyle w:val="FontStyle12"/>
                <w:rFonts w:eastAsia="Calibri"/>
                <w:b/>
                <w:sz w:val="20"/>
                <w:szCs w:val="20"/>
              </w:rPr>
              <w:t>Уметь:</w:t>
            </w:r>
            <w:r w:rsidRPr="00841A5F">
              <w:rPr>
                <w:rStyle w:val="FontStyle12"/>
                <w:rFonts w:eastAsia="Calibri"/>
                <w:sz w:val="20"/>
                <w:szCs w:val="20"/>
              </w:rPr>
              <w:t xml:space="preserve"> </w:t>
            </w:r>
            <w:r w:rsidRPr="00841A5F">
              <w:rPr>
                <w:color w:val="000000" w:themeColor="text1"/>
                <w:sz w:val="20"/>
                <w:szCs w:val="20"/>
              </w:rPr>
              <w:t>выявлять основные</w:t>
            </w:r>
            <w:r w:rsidRPr="00841A5F">
              <w:rPr>
                <w:rStyle w:val="FontStyle12"/>
                <w:rFonts w:eastAsia="Calibri"/>
                <w:color w:val="000000" w:themeColor="text1"/>
                <w:sz w:val="20"/>
                <w:szCs w:val="20"/>
              </w:rPr>
              <w:t xml:space="preserve"> мировые и российские тенденции изменения законодательства, регулирующего финансовую деятельность.</w:t>
            </w:r>
          </w:p>
        </w:tc>
        <w:tc>
          <w:tcPr>
            <w:tcW w:w="4746" w:type="dxa"/>
            <w:shd w:val="clear" w:color="auto" w:fill="auto"/>
          </w:tcPr>
          <w:p w:rsidR="00CD6AD8" w:rsidRPr="008D02E8" w:rsidRDefault="00CD6AD8" w:rsidP="00CD6AD8">
            <w:pPr>
              <w:tabs>
                <w:tab w:val="left" w:pos="708"/>
              </w:tabs>
              <w:rPr>
                <w:rFonts w:eastAsia="Times New Roman"/>
                <w:b/>
                <w:color w:val="000000" w:themeColor="text1"/>
                <w:sz w:val="20"/>
                <w:szCs w:val="20"/>
                <w:u w:val="single"/>
              </w:rPr>
            </w:pPr>
            <w:r w:rsidRPr="008D02E8">
              <w:rPr>
                <w:rFonts w:eastAsia="Times New Roman"/>
                <w:b/>
                <w:color w:val="000000" w:themeColor="text1"/>
                <w:sz w:val="20"/>
                <w:szCs w:val="20"/>
                <w:u w:val="single"/>
              </w:rPr>
              <w:lastRenderedPageBreak/>
              <w:t xml:space="preserve">Задание 1 </w:t>
            </w:r>
          </w:p>
          <w:p w:rsidR="00841A5F" w:rsidRPr="00841A5F" w:rsidRDefault="00841A5F" w:rsidP="00841A5F">
            <w:pPr>
              <w:tabs>
                <w:tab w:val="left" w:pos="708"/>
              </w:tabs>
              <w:rPr>
                <w:rFonts w:eastAsia="Times New Roman"/>
                <w:color w:val="000000" w:themeColor="text1"/>
                <w:sz w:val="20"/>
                <w:szCs w:val="20"/>
              </w:rPr>
            </w:pPr>
            <w:r w:rsidRPr="00841A5F">
              <w:rPr>
                <w:rFonts w:eastAsia="Times New Roman"/>
                <w:color w:val="000000" w:themeColor="text1"/>
                <w:sz w:val="20"/>
                <w:szCs w:val="20"/>
              </w:rPr>
              <w:t>Поясните роль своп-соглашений, заключаемых с участием Народного банка Китая в интернационализации юаня.</w:t>
            </w:r>
          </w:p>
          <w:p w:rsidR="00CD6AD8" w:rsidRPr="00841A5F" w:rsidRDefault="00CD6AD8" w:rsidP="00CD6AD8">
            <w:pPr>
              <w:tabs>
                <w:tab w:val="left" w:pos="708"/>
              </w:tabs>
              <w:rPr>
                <w:rFonts w:eastAsia="Times New Roman"/>
                <w:color w:val="000000" w:themeColor="text1"/>
                <w:sz w:val="20"/>
                <w:szCs w:val="20"/>
              </w:rPr>
            </w:pPr>
          </w:p>
          <w:p w:rsidR="00841A5F" w:rsidRPr="00841A5F" w:rsidRDefault="00841A5F" w:rsidP="00CD6AD8">
            <w:pPr>
              <w:tabs>
                <w:tab w:val="left" w:pos="708"/>
              </w:tabs>
              <w:rPr>
                <w:rFonts w:eastAsia="Times New Roman"/>
                <w:color w:val="000000" w:themeColor="text1"/>
                <w:sz w:val="20"/>
                <w:szCs w:val="20"/>
              </w:rPr>
            </w:pPr>
          </w:p>
          <w:p w:rsidR="00841A5F" w:rsidRPr="00841A5F" w:rsidRDefault="00841A5F" w:rsidP="00CD6AD8">
            <w:pPr>
              <w:tabs>
                <w:tab w:val="left" w:pos="708"/>
              </w:tabs>
              <w:rPr>
                <w:rFonts w:eastAsia="Times New Roman"/>
                <w:color w:val="000000" w:themeColor="text1"/>
                <w:sz w:val="20"/>
                <w:szCs w:val="20"/>
              </w:rPr>
            </w:pPr>
          </w:p>
          <w:p w:rsidR="00841A5F" w:rsidRPr="00841A5F" w:rsidRDefault="00841A5F" w:rsidP="00CD6AD8">
            <w:pPr>
              <w:tabs>
                <w:tab w:val="left" w:pos="708"/>
              </w:tabs>
              <w:rPr>
                <w:rFonts w:eastAsia="Times New Roman"/>
                <w:color w:val="000000" w:themeColor="text1"/>
                <w:sz w:val="20"/>
                <w:szCs w:val="20"/>
              </w:rPr>
            </w:pPr>
          </w:p>
          <w:p w:rsidR="00841A5F" w:rsidRPr="00841A5F" w:rsidRDefault="00841A5F" w:rsidP="00CD6AD8">
            <w:pPr>
              <w:tabs>
                <w:tab w:val="left" w:pos="708"/>
              </w:tabs>
              <w:rPr>
                <w:rFonts w:eastAsia="Times New Roman"/>
                <w:color w:val="000000" w:themeColor="text1"/>
                <w:sz w:val="20"/>
                <w:szCs w:val="20"/>
              </w:rPr>
            </w:pPr>
          </w:p>
          <w:p w:rsidR="00841A5F" w:rsidRPr="00841A5F" w:rsidRDefault="00841A5F" w:rsidP="00CD6AD8">
            <w:pPr>
              <w:tabs>
                <w:tab w:val="left" w:pos="708"/>
              </w:tabs>
              <w:rPr>
                <w:rFonts w:eastAsia="Times New Roman"/>
                <w:color w:val="000000" w:themeColor="text1"/>
                <w:sz w:val="20"/>
                <w:szCs w:val="20"/>
              </w:rPr>
            </w:pPr>
          </w:p>
          <w:p w:rsidR="00841A5F" w:rsidRPr="00841A5F" w:rsidRDefault="00841A5F" w:rsidP="00CD6AD8">
            <w:pPr>
              <w:tabs>
                <w:tab w:val="left" w:pos="708"/>
              </w:tabs>
              <w:rPr>
                <w:rFonts w:eastAsia="Times New Roman"/>
                <w:color w:val="000000" w:themeColor="text1"/>
                <w:sz w:val="20"/>
                <w:szCs w:val="20"/>
              </w:rPr>
            </w:pPr>
          </w:p>
          <w:p w:rsidR="00841A5F" w:rsidRPr="00841A5F" w:rsidRDefault="00841A5F" w:rsidP="00CD6AD8">
            <w:pPr>
              <w:tabs>
                <w:tab w:val="left" w:pos="708"/>
              </w:tabs>
              <w:rPr>
                <w:rFonts w:eastAsia="Times New Roman"/>
                <w:color w:val="000000" w:themeColor="text1"/>
                <w:sz w:val="20"/>
                <w:szCs w:val="20"/>
              </w:rPr>
            </w:pPr>
          </w:p>
          <w:p w:rsidR="00841A5F" w:rsidRDefault="00841A5F" w:rsidP="00CD6AD8">
            <w:pPr>
              <w:tabs>
                <w:tab w:val="left" w:pos="708"/>
              </w:tabs>
              <w:rPr>
                <w:rFonts w:eastAsia="Times New Roman"/>
                <w:color w:val="000000" w:themeColor="text1"/>
                <w:sz w:val="20"/>
                <w:szCs w:val="20"/>
              </w:rPr>
            </w:pPr>
          </w:p>
          <w:p w:rsidR="00841A5F" w:rsidRDefault="00841A5F" w:rsidP="00CD6AD8">
            <w:pPr>
              <w:tabs>
                <w:tab w:val="left" w:pos="708"/>
              </w:tabs>
              <w:rPr>
                <w:rFonts w:eastAsia="Times New Roman"/>
                <w:color w:val="000000" w:themeColor="text1"/>
                <w:sz w:val="20"/>
                <w:szCs w:val="20"/>
              </w:rPr>
            </w:pPr>
          </w:p>
          <w:p w:rsidR="00841A5F" w:rsidRDefault="00841A5F" w:rsidP="00CD6AD8">
            <w:pPr>
              <w:tabs>
                <w:tab w:val="left" w:pos="708"/>
              </w:tabs>
              <w:rPr>
                <w:rFonts w:eastAsia="Times New Roman"/>
                <w:color w:val="000000" w:themeColor="text1"/>
                <w:sz w:val="20"/>
                <w:szCs w:val="20"/>
              </w:rPr>
            </w:pPr>
          </w:p>
          <w:p w:rsidR="00483F14" w:rsidRPr="00841A5F" w:rsidRDefault="00483F14" w:rsidP="00CD6AD8">
            <w:pPr>
              <w:tabs>
                <w:tab w:val="left" w:pos="708"/>
              </w:tabs>
              <w:rPr>
                <w:rFonts w:eastAsia="Times New Roman"/>
                <w:color w:val="000000" w:themeColor="text1"/>
                <w:sz w:val="20"/>
                <w:szCs w:val="20"/>
              </w:rPr>
            </w:pPr>
          </w:p>
          <w:p w:rsidR="00CD6AD8" w:rsidRPr="008D02E8" w:rsidRDefault="00CD6AD8" w:rsidP="00CD6AD8">
            <w:pPr>
              <w:tabs>
                <w:tab w:val="left" w:pos="708"/>
              </w:tabs>
              <w:rPr>
                <w:rFonts w:eastAsia="Times New Roman"/>
                <w:b/>
                <w:color w:val="000000" w:themeColor="text1"/>
                <w:sz w:val="20"/>
                <w:szCs w:val="20"/>
                <w:u w:val="single"/>
              </w:rPr>
            </w:pPr>
            <w:r w:rsidRPr="008D02E8">
              <w:rPr>
                <w:rFonts w:eastAsia="Times New Roman"/>
                <w:b/>
                <w:color w:val="000000" w:themeColor="text1"/>
                <w:sz w:val="20"/>
                <w:szCs w:val="20"/>
                <w:u w:val="single"/>
              </w:rPr>
              <w:t xml:space="preserve">Задание 2 </w:t>
            </w:r>
          </w:p>
          <w:p w:rsidR="00CD6AD8" w:rsidRPr="00841A5F" w:rsidRDefault="00CD6AD8" w:rsidP="00CD6AD8">
            <w:pPr>
              <w:tabs>
                <w:tab w:val="left" w:pos="708"/>
              </w:tabs>
              <w:rPr>
                <w:rFonts w:eastAsia="Times New Roman"/>
                <w:color w:val="000000" w:themeColor="text1"/>
                <w:sz w:val="20"/>
                <w:szCs w:val="20"/>
              </w:rPr>
            </w:pPr>
            <w:r w:rsidRPr="00841A5F">
              <w:rPr>
                <w:rFonts w:eastAsia="Times New Roman"/>
                <w:color w:val="000000" w:themeColor="text1"/>
                <w:sz w:val="20"/>
                <w:szCs w:val="20"/>
              </w:rPr>
              <w:t>Используя статистические данные Банка международных расчетов, подготовьте доклад о роли китайского юаня на международном валютном рынке.</w:t>
            </w:r>
          </w:p>
          <w:p w:rsidR="00CD6AD8" w:rsidRPr="00841A5F" w:rsidRDefault="00CD6AD8" w:rsidP="00CD6AD8">
            <w:pPr>
              <w:tabs>
                <w:tab w:val="left" w:pos="708"/>
              </w:tabs>
              <w:rPr>
                <w:rFonts w:eastAsia="Times New Roman"/>
                <w:color w:val="000000" w:themeColor="text1"/>
                <w:sz w:val="20"/>
                <w:szCs w:val="20"/>
              </w:rPr>
            </w:pPr>
          </w:p>
          <w:p w:rsidR="00CD6AD8" w:rsidRPr="00841A5F" w:rsidRDefault="00CD6AD8" w:rsidP="00CD6AD8">
            <w:pPr>
              <w:tabs>
                <w:tab w:val="left" w:pos="708"/>
              </w:tabs>
              <w:rPr>
                <w:rFonts w:eastAsia="Times New Roman"/>
                <w:color w:val="000000" w:themeColor="text1"/>
                <w:sz w:val="20"/>
                <w:szCs w:val="20"/>
              </w:rPr>
            </w:pPr>
          </w:p>
          <w:p w:rsidR="00CD6AD8" w:rsidRPr="00841A5F" w:rsidRDefault="00CD6AD8" w:rsidP="00CD6AD8">
            <w:pPr>
              <w:tabs>
                <w:tab w:val="left" w:pos="708"/>
              </w:tabs>
              <w:rPr>
                <w:rFonts w:eastAsia="Times New Roman"/>
                <w:color w:val="000000" w:themeColor="text1"/>
                <w:sz w:val="20"/>
                <w:szCs w:val="20"/>
              </w:rPr>
            </w:pPr>
          </w:p>
          <w:p w:rsidR="00841A5F" w:rsidRPr="00841A5F" w:rsidRDefault="00841A5F" w:rsidP="00CD6AD8">
            <w:pPr>
              <w:tabs>
                <w:tab w:val="left" w:pos="708"/>
              </w:tabs>
              <w:rPr>
                <w:rFonts w:eastAsia="Times New Roman"/>
                <w:color w:val="000000" w:themeColor="text1"/>
                <w:sz w:val="20"/>
                <w:szCs w:val="20"/>
              </w:rPr>
            </w:pPr>
          </w:p>
          <w:p w:rsidR="00841A5F" w:rsidRPr="00841A5F" w:rsidRDefault="00841A5F" w:rsidP="00CD6AD8">
            <w:pPr>
              <w:tabs>
                <w:tab w:val="left" w:pos="708"/>
              </w:tabs>
              <w:rPr>
                <w:rFonts w:eastAsia="Times New Roman"/>
                <w:color w:val="000000" w:themeColor="text1"/>
                <w:sz w:val="20"/>
                <w:szCs w:val="20"/>
              </w:rPr>
            </w:pPr>
          </w:p>
          <w:p w:rsidR="00841A5F" w:rsidRPr="00841A5F" w:rsidRDefault="00841A5F" w:rsidP="00CD6AD8">
            <w:pPr>
              <w:tabs>
                <w:tab w:val="left" w:pos="708"/>
              </w:tabs>
              <w:rPr>
                <w:rFonts w:eastAsia="Times New Roman"/>
                <w:color w:val="000000" w:themeColor="text1"/>
                <w:sz w:val="20"/>
                <w:szCs w:val="20"/>
              </w:rPr>
            </w:pPr>
          </w:p>
          <w:p w:rsidR="00841A5F" w:rsidRPr="00841A5F" w:rsidRDefault="00841A5F" w:rsidP="00CD6AD8">
            <w:pPr>
              <w:tabs>
                <w:tab w:val="left" w:pos="708"/>
              </w:tabs>
              <w:rPr>
                <w:rFonts w:eastAsia="Times New Roman"/>
                <w:color w:val="000000" w:themeColor="text1"/>
                <w:sz w:val="20"/>
                <w:szCs w:val="20"/>
              </w:rPr>
            </w:pPr>
          </w:p>
          <w:p w:rsidR="00841A5F" w:rsidRPr="00841A5F" w:rsidRDefault="00841A5F" w:rsidP="00CD6AD8">
            <w:pPr>
              <w:tabs>
                <w:tab w:val="left" w:pos="708"/>
              </w:tabs>
              <w:rPr>
                <w:rFonts w:eastAsia="Times New Roman"/>
                <w:color w:val="000000" w:themeColor="text1"/>
                <w:sz w:val="20"/>
                <w:szCs w:val="20"/>
              </w:rPr>
            </w:pPr>
          </w:p>
          <w:p w:rsidR="00841A5F" w:rsidRPr="00841A5F" w:rsidRDefault="00841A5F" w:rsidP="00CD6AD8">
            <w:pPr>
              <w:tabs>
                <w:tab w:val="left" w:pos="708"/>
              </w:tabs>
              <w:rPr>
                <w:rFonts w:eastAsia="Times New Roman"/>
                <w:color w:val="000000" w:themeColor="text1"/>
                <w:sz w:val="20"/>
                <w:szCs w:val="20"/>
              </w:rPr>
            </w:pPr>
          </w:p>
          <w:p w:rsidR="00841A5F" w:rsidRPr="00841A5F" w:rsidRDefault="00841A5F" w:rsidP="00CD6AD8">
            <w:pPr>
              <w:tabs>
                <w:tab w:val="left" w:pos="708"/>
              </w:tabs>
              <w:rPr>
                <w:rFonts w:eastAsia="Times New Roman"/>
                <w:color w:val="000000" w:themeColor="text1"/>
                <w:sz w:val="20"/>
                <w:szCs w:val="20"/>
              </w:rPr>
            </w:pPr>
          </w:p>
          <w:p w:rsidR="00841A5F" w:rsidRPr="00841A5F" w:rsidRDefault="00841A5F" w:rsidP="00CD6AD8">
            <w:pPr>
              <w:tabs>
                <w:tab w:val="left" w:pos="708"/>
              </w:tabs>
              <w:rPr>
                <w:rFonts w:eastAsia="Times New Roman"/>
                <w:color w:val="000000" w:themeColor="text1"/>
                <w:sz w:val="20"/>
                <w:szCs w:val="20"/>
              </w:rPr>
            </w:pPr>
          </w:p>
          <w:p w:rsidR="00841A5F" w:rsidRDefault="00841A5F" w:rsidP="00CD6AD8">
            <w:pPr>
              <w:tabs>
                <w:tab w:val="left" w:pos="708"/>
              </w:tabs>
              <w:rPr>
                <w:rFonts w:eastAsia="Times New Roman"/>
                <w:color w:val="000000" w:themeColor="text1"/>
                <w:sz w:val="20"/>
                <w:szCs w:val="20"/>
              </w:rPr>
            </w:pPr>
          </w:p>
          <w:p w:rsidR="008D02E8" w:rsidRDefault="008D02E8" w:rsidP="00CD6AD8">
            <w:pPr>
              <w:tabs>
                <w:tab w:val="left" w:pos="708"/>
              </w:tabs>
              <w:rPr>
                <w:rFonts w:eastAsia="Times New Roman"/>
                <w:color w:val="000000" w:themeColor="text1"/>
                <w:sz w:val="20"/>
                <w:szCs w:val="20"/>
              </w:rPr>
            </w:pPr>
          </w:p>
          <w:p w:rsidR="00483F14" w:rsidRDefault="00483F14" w:rsidP="00CD6AD8">
            <w:pPr>
              <w:tabs>
                <w:tab w:val="left" w:pos="708"/>
              </w:tabs>
              <w:rPr>
                <w:rFonts w:eastAsia="Times New Roman"/>
                <w:color w:val="000000" w:themeColor="text1"/>
                <w:sz w:val="20"/>
                <w:szCs w:val="20"/>
              </w:rPr>
            </w:pPr>
          </w:p>
          <w:p w:rsidR="00CD6AD8" w:rsidRPr="008D02E8" w:rsidRDefault="00CD6AD8" w:rsidP="00CD6AD8">
            <w:pPr>
              <w:tabs>
                <w:tab w:val="left" w:pos="708"/>
              </w:tabs>
              <w:rPr>
                <w:rFonts w:eastAsia="Times New Roman"/>
                <w:b/>
                <w:color w:val="000000" w:themeColor="text1"/>
                <w:sz w:val="20"/>
                <w:szCs w:val="20"/>
                <w:u w:val="single"/>
              </w:rPr>
            </w:pPr>
            <w:r w:rsidRPr="008D02E8">
              <w:rPr>
                <w:rFonts w:eastAsia="Times New Roman"/>
                <w:b/>
                <w:color w:val="000000" w:themeColor="text1"/>
                <w:sz w:val="20"/>
                <w:szCs w:val="20"/>
                <w:u w:val="single"/>
              </w:rPr>
              <w:t xml:space="preserve">Задание 3  </w:t>
            </w:r>
          </w:p>
          <w:p w:rsidR="00CD6AD8" w:rsidRPr="00841A5F" w:rsidRDefault="00CD6AD8" w:rsidP="00CD6AD8">
            <w:pPr>
              <w:tabs>
                <w:tab w:val="left" w:pos="708"/>
              </w:tabs>
              <w:rPr>
                <w:rFonts w:eastAsia="Times New Roman"/>
                <w:color w:val="000000" w:themeColor="text1"/>
                <w:sz w:val="20"/>
                <w:szCs w:val="20"/>
              </w:rPr>
            </w:pPr>
            <w:r w:rsidRPr="00841A5F">
              <w:rPr>
                <w:rFonts w:eastAsia="Times New Roman"/>
                <w:color w:val="000000" w:themeColor="text1"/>
                <w:sz w:val="20"/>
                <w:szCs w:val="20"/>
              </w:rPr>
              <w:t>На основе данных Международного валютного фонда проанализируйте структуру портфельных инвестиций Китая. Прокомментируйте полученные данные.</w:t>
            </w:r>
          </w:p>
          <w:p w:rsidR="00CD6AD8" w:rsidRPr="00841A5F" w:rsidRDefault="00CD6AD8" w:rsidP="00CD6AD8">
            <w:pPr>
              <w:tabs>
                <w:tab w:val="left" w:pos="708"/>
              </w:tabs>
              <w:rPr>
                <w:rFonts w:eastAsia="Times New Roman"/>
                <w:color w:val="000000" w:themeColor="text1"/>
                <w:sz w:val="20"/>
                <w:szCs w:val="20"/>
              </w:rPr>
            </w:pPr>
          </w:p>
          <w:p w:rsidR="00841A5F" w:rsidRPr="00841A5F" w:rsidRDefault="00841A5F" w:rsidP="00CD6AD8">
            <w:pPr>
              <w:tabs>
                <w:tab w:val="left" w:pos="708"/>
              </w:tabs>
              <w:rPr>
                <w:rFonts w:eastAsia="Times New Roman"/>
                <w:color w:val="000000" w:themeColor="text1"/>
                <w:sz w:val="20"/>
                <w:szCs w:val="20"/>
              </w:rPr>
            </w:pPr>
          </w:p>
          <w:p w:rsidR="00841A5F" w:rsidRPr="00841A5F" w:rsidRDefault="00841A5F" w:rsidP="00CD6AD8">
            <w:pPr>
              <w:tabs>
                <w:tab w:val="left" w:pos="708"/>
              </w:tabs>
              <w:rPr>
                <w:rFonts w:eastAsia="Times New Roman"/>
                <w:color w:val="000000" w:themeColor="text1"/>
                <w:sz w:val="20"/>
                <w:szCs w:val="20"/>
              </w:rPr>
            </w:pPr>
          </w:p>
          <w:p w:rsidR="00841A5F" w:rsidRPr="00841A5F" w:rsidRDefault="00841A5F" w:rsidP="00CD6AD8">
            <w:pPr>
              <w:tabs>
                <w:tab w:val="left" w:pos="708"/>
              </w:tabs>
              <w:rPr>
                <w:rFonts w:eastAsia="Times New Roman"/>
                <w:color w:val="000000" w:themeColor="text1"/>
                <w:sz w:val="20"/>
                <w:szCs w:val="20"/>
              </w:rPr>
            </w:pPr>
          </w:p>
          <w:p w:rsidR="00841A5F" w:rsidRPr="00841A5F" w:rsidRDefault="00841A5F" w:rsidP="00CD6AD8">
            <w:pPr>
              <w:tabs>
                <w:tab w:val="left" w:pos="708"/>
              </w:tabs>
              <w:rPr>
                <w:rFonts w:eastAsia="Times New Roman"/>
                <w:color w:val="000000" w:themeColor="text1"/>
                <w:sz w:val="20"/>
                <w:szCs w:val="20"/>
              </w:rPr>
            </w:pPr>
          </w:p>
          <w:p w:rsidR="00841A5F" w:rsidRDefault="00841A5F" w:rsidP="00CD6AD8">
            <w:pPr>
              <w:tabs>
                <w:tab w:val="left" w:pos="708"/>
              </w:tabs>
              <w:rPr>
                <w:rFonts w:eastAsia="Times New Roman"/>
                <w:color w:val="000000" w:themeColor="text1"/>
                <w:sz w:val="20"/>
                <w:szCs w:val="20"/>
              </w:rPr>
            </w:pPr>
          </w:p>
          <w:p w:rsidR="00841A5F" w:rsidRDefault="00841A5F" w:rsidP="00CD6AD8">
            <w:pPr>
              <w:tabs>
                <w:tab w:val="left" w:pos="708"/>
              </w:tabs>
              <w:rPr>
                <w:rFonts w:eastAsia="Times New Roman"/>
                <w:color w:val="000000" w:themeColor="text1"/>
                <w:sz w:val="20"/>
                <w:szCs w:val="20"/>
              </w:rPr>
            </w:pPr>
          </w:p>
          <w:p w:rsidR="008D02E8" w:rsidRDefault="008D02E8" w:rsidP="00CD6AD8">
            <w:pPr>
              <w:tabs>
                <w:tab w:val="left" w:pos="708"/>
              </w:tabs>
              <w:rPr>
                <w:rFonts w:eastAsia="Times New Roman"/>
                <w:color w:val="000000" w:themeColor="text1"/>
                <w:sz w:val="20"/>
                <w:szCs w:val="20"/>
              </w:rPr>
            </w:pPr>
          </w:p>
          <w:p w:rsidR="00CD6AD8" w:rsidRPr="008D02E8" w:rsidRDefault="00CD6AD8" w:rsidP="00CD6AD8">
            <w:pPr>
              <w:tabs>
                <w:tab w:val="left" w:pos="708"/>
              </w:tabs>
              <w:rPr>
                <w:rFonts w:eastAsia="Times New Roman"/>
                <w:b/>
                <w:color w:val="000000" w:themeColor="text1"/>
                <w:sz w:val="20"/>
                <w:szCs w:val="20"/>
                <w:u w:val="single"/>
              </w:rPr>
            </w:pPr>
            <w:r w:rsidRPr="008D02E8">
              <w:rPr>
                <w:rFonts w:eastAsia="Times New Roman"/>
                <w:b/>
                <w:color w:val="000000" w:themeColor="text1"/>
                <w:sz w:val="20"/>
                <w:szCs w:val="20"/>
                <w:u w:val="single"/>
              </w:rPr>
              <w:t xml:space="preserve">Задание 4 </w:t>
            </w:r>
          </w:p>
          <w:p w:rsidR="00841A5F" w:rsidRPr="00841A5F" w:rsidRDefault="00841A5F" w:rsidP="00841A5F">
            <w:pPr>
              <w:tabs>
                <w:tab w:val="left" w:pos="708"/>
              </w:tabs>
              <w:rPr>
                <w:rFonts w:eastAsia="Times New Roman"/>
                <w:color w:val="000000" w:themeColor="text1"/>
                <w:sz w:val="20"/>
                <w:szCs w:val="20"/>
              </w:rPr>
            </w:pPr>
            <w:r w:rsidRPr="00841A5F">
              <w:rPr>
                <w:rFonts w:eastAsia="Times New Roman"/>
                <w:color w:val="000000" w:themeColor="text1"/>
                <w:sz w:val="20"/>
                <w:szCs w:val="20"/>
              </w:rPr>
              <w:t>Объясните, каким образом мировая валютно-финансовая система обеспечивает условия для бесперебойного международного движения факторов производства.</w:t>
            </w:r>
          </w:p>
          <w:p w:rsidR="00CD6AD8" w:rsidRPr="00841A5F" w:rsidRDefault="00CD6AD8" w:rsidP="00841A5F">
            <w:pPr>
              <w:tabs>
                <w:tab w:val="left" w:pos="708"/>
              </w:tabs>
              <w:rPr>
                <w:rFonts w:eastAsia="Times New Roman"/>
                <w:bCs/>
                <w:sz w:val="20"/>
                <w:szCs w:val="20"/>
              </w:rPr>
            </w:pPr>
          </w:p>
        </w:tc>
      </w:tr>
    </w:tbl>
    <w:p w:rsidR="003D5A94" w:rsidRDefault="003D5A94" w:rsidP="003D5A94">
      <w:pPr>
        <w:spacing w:line="276" w:lineRule="auto"/>
        <w:jc w:val="both"/>
        <w:rPr>
          <w:rFonts w:eastAsia="Times New Roman"/>
          <w:b/>
          <w:bCs/>
          <w:sz w:val="28"/>
          <w:szCs w:val="28"/>
        </w:rPr>
      </w:pPr>
    </w:p>
    <w:p w:rsidR="00CA665F" w:rsidRDefault="00DB4BC7" w:rsidP="00CC67D8">
      <w:pPr>
        <w:spacing w:line="276" w:lineRule="auto"/>
        <w:jc w:val="center"/>
        <w:rPr>
          <w:sz w:val="20"/>
          <w:szCs w:val="20"/>
        </w:rPr>
      </w:pPr>
      <w:r>
        <w:rPr>
          <w:rFonts w:eastAsia="Times New Roman"/>
          <w:b/>
          <w:bCs/>
          <w:sz w:val="28"/>
          <w:szCs w:val="28"/>
        </w:rPr>
        <w:t>Типовые вопросы для зачета по практике</w:t>
      </w:r>
    </w:p>
    <w:p w:rsidR="00CA665F" w:rsidRDefault="00CA665F" w:rsidP="00CC67D8">
      <w:pPr>
        <w:spacing w:line="276" w:lineRule="auto"/>
        <w:rPr>
          <w:sz w:val="20"/>
          <w:szCs w:val="20"/>
        </w:rPr>
      </w:pP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1. Каковы основные задачи и функции структурного подразделения, в котором Вы проходили практику?</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2. Каков должностной регламент специалистов соответствующих структурных подразделений?</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3. Каковы характерные черты современн</w:t>
      </w:r>
      <w:r w:rsidR="00A82545">
        <w:rPr>
          <w:rFonts w:eastAsia="Times New Roman"/>
          <w:sz w:val="28"/>
          <w:szCs w:val="28"/>
        </w:rPr>
        <w:t>ых</w:t>
      </w:r>
      <w:r w:rsidRPr="003D3B7B">
        <w:rPr>
          <w:rFonts w:eastAsia="Times New Roman"/>
          <w:sz w:val="28"/>
          <w:szCs w:val="28"/>
        </w:rPr>
        <w:t xml:space="preserve"> </w:t>
      </w:r>
      <w:r w:rsidR="00A82545">
        <w:rPr>
          <w:rFonts w:eastAsia="Times New Roman"/>
          <w:sz w:val="28"/>
          <w:szCs w:val="28"/>
        </w:rPr>
        <w:t>мировых финансов</w:t>
      </w:r>
      <w:r w:rsidRPr="003D3B7B">
        <w:rPr>
          <w:rFonts w:eastAsia="Times New Roman"/>
          <w:sz w:val="28"/>
          <w:szCs w:val="28"/>
        </w:rPr>
        <w:t>?</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 xml:space="preserve">4. Каковы основные факторы развития </w:t>
      </w:r>
      <w:r w:rsidR="00A82545">
        <w:rPr>
          <w:rFonts w:eastAsia="Times New Roman"/>
          <w:sz w:val="28"/>
          <w:szCs w:val="28"/>
        </w:rPr>
        <w:t>мировых валютно-финансовых отношений</w:t>
      </w:r>
      <w:r w:rsidRPr="003D3B7B">
        <w:rPr>
          <w:rFonts w:eastAsia="Times New Roman"/>
          <w:sz w:val="28"/>
          <w:szCs w:val="28"/>
        </w:rPr>
        <w:t xml:space="preserve"> на современном этапе?</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5. Действует ли организация, в которой вы проходили практику, только на внутреннем или на международном рынке?</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 xml:space="preserve">6. Является ли организация (база практики) импортером либо экспортером товаров (работ, услуг)? </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7. Охарактеризуйте экономическую нишу, в которой работает Ваша организация.</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8. Каковы основные трудности, с которыми сталкивается Ваша организация?</w:t>
      </w:r>
    </w:p>
    <w:p w:rsidR="00F6338F" w:rsidRPr="003D3B7B" w:rsidRDefault="00F6338F" w:rsidP="00CC67D8">
      <w:pPr>
        <w:spacing w:line="276" w:lineRule="auto"/>
        <w:ind w:firstLine="708"/>
        <w:jc w:val="both"/>
        <w:rPr>
          <w:rFonts w:eastAsia="Times New Roman"/>
          <w:sz w:val="28"/>
          <w:szCs w:val="28"/>
        </w:rPr>
      </w:pPr>
      <w:r w:rsidRPr="003D3B7B">
        <w:rPr>
          <w:rFonts w:eastAsia="Times New Roman"/>
          <w:sz w:val="28"/>
          <w:szCs w:val="28"/>
        </w:rPr>
        <w:t>9. Какие навыки Вы приобрели за период прохождения практики?</w:t>
      </w:r>
    </w:p>
    <w:p w:rsidR="001E7C3F" w:rsidRDefault="00F6338F" w:rsidP="00CC67D8">
      <w:pPr>
        <w:spacing w:line="276" w:lineRule="auto"/>
        <w:ind w:firstLine="708"/>
        <w:jc w:val="both"/>
        <w:rPr>
          <w:rFonts w:eastAsia="Times New Roman"/>
          <w:sz w:val="28"/>
          <w:szCs w:val="28"/>
        </w:rPr>
      </w:pPr>
      <w:r w:rsidRPr="003D3B7B">
        <w:rPr>
          <w:rFonts w:eastAsia="Times New Roman"/>
          <w:sz w:val="28"/>
          <w:szCs w:val="28"/>
        </w:rPr>
        <w:t>10. Какие личностные качества Вы считаете наиболее существенными для эффективной работы?</w:t>
      </w:r>
    </w:p>
    <w:p w:rsidR="001E7C3F" w:rsidRDefault="001E7C3F">
      <w:pPr>
        <w:rPr>
          <w:rFonts w:eastAsia="Times New Roman"/>
          <w:sz w:val="28"/>
          <w:szCs w:val="28"/>
        </w:rPr>
      </w:pPr>
    </w:p>
    <w:p w:rsidR="00CA665F" w:rsidRDefault="00293548" w:rsidP="001E7C3F">
      <w:pPr>
        <w:spacing w:line="276" w:lineRule="auto"/>
        <w:ind w:firstLine="708"/>
        <w:rPr>
          <w:sz w:val="20"/>
          <w:szCs w:val="20"/>
        </w:rPr>
      </w:pPr>
      <w:r>
        <w:rPr>
          <w:rFonts w:eastAsia="Times New Roman"/>
          <w:b/>
          <w:bCs/>
          <w:sz w:val="28"/>
          <w:szCs w:val="28"/>
        </w:rPr>
        <w:t>8</w:t>
      </w:r>
      <w:r w:rsidR="00DB4BC7">
        <w:rPr>
          <w:rFonts w:eastAsia="Times New Roman"/>
          <w:b/>
          <w:bCs/>
          <w:sz w:val="28"/>
          <w:szCs w:val="28"/>
        </w:rPr>
        <w:t>.</w:t>
      </w:r>
      <w:r w:rsidR="00832A4D">
        <w:rPr>
          <w:rFonts w:eastAsia="Times New Roman"/>
          <w:b/>
          <w:bCs/>
          <w:sz w:val="28"/>
          <w:szCs w:val="28"/>
        </w:rPr>
        <w:t>3</w:t>
      </w:r>
      <w:r w:rsidR="00DB4BC7">
        <w:rPr>
          <w:rFonts w:eastAsia="Times New Roman"/>
          <w:b/>
          <w:bCs/>
          <w:sz w:val="28"/>
          <w:szCs w:val="28"/>
        </w:rPr>
        <w:t>. Методические материалы, определяющие процедуры оценивания знаний, умений и навыков, характеризующих этапы формирования компетенций</w:t>
      </w:r>
    </w:p>
    <w:p w:rsidR="00CA665F" w:rsidRDefault="00CA665F">
      <w:pPr>
        <w:spacing w:line="18" w:lineRule="exact"/>
        <w:rPr>
          <w:sz w:val="20"/>
          <w:szCs w:val="20"/>
        </w:rPr>
      </w:pPr>
    </w:p>
    <w:p w:rsidR="00792EF5" w:rsidRDefault="00DB4BC7" w:rsidP="0023602D">
      <w:pPr>
        <w:ind w:right="20" w:firstLine="708"/>
        <w:jc w:val="both"/>
        <w:rPr>
          <w:rFonts w:eastAsia="Times New Roman"/>
          <w:sz w:val="31"/>
          <w:szCs w:val="31"/>
        </w:rPr>
      </w:pPr>
      <w:r>
        <w:rPr>
          <w:rFonts w:eastAsia="Times New Roman"/>
          <w:sz w:val="28"/>
          <w:szCs w:val="28"/>
        </w:rPr>
        <w:t xml:space="preserve">Соответствующие приказы, распоряжения </w:t>
      </w:r>
      <w:proofErr w:type="spellStart"/>
      <w:r w:rsidR="008173A5">
        <w:rPr>
          <w:rFonts w:eastAsia="Times New Roman"/>
          <w:sz w:val="28"/>
          <w:szCs w:val="28"/>
        </w:rPr>
        <w:t>Финуниверситета</w:t>
      </w:r>
      <w:proofErr w:type="spellEnd"/>
      <w:r w:rsidR="008173A5">
        <w:rPr>
          <w:rFonts w:eastAsia="Times New Roman"/>
          <w:sz w:val="28"/>
          <w:szCs w:val="28"/>
        </w:rPr>
        <w:t xml:space="preserve"> </w:t>
      </w:r>
      <w:r>
        <w:rPr>
          <w:rFonts w:eastAsia="Times New Roman"/>
          <w:sz w:val="28"/>
          <w:szCs w:val="28"/>
        </w:rPr>
        <w:t xml:space="preserve">о контроле уровня освоения дисциплин и </w:t>
      </w:r>
      <w:proofErr w:type="spellStart"/>
      <w:r>
        <w:rPr>
          <w:rFonts w:eastAsia="Times New Roman"/>
          <w:sz w:val="28"/>
          <w:szCs w:val="28"/>
        </w:rPr>
        <w:t>сформированности</w:t>
      </w:r>
      <w:proofErr w:type="spellEnd"/>
      <w:r>
        <w:rPr>
          <w:rFonts w:eastAsia="Times New Roman"/>
          <w:sz w:val="28"/>
          <w:szCs w:val="28"/>
        </w:rPr>
        <w:t xml:space="preserve"> компетенций студентов</w:t>
      </w:r>
      <w:r>
        <w:rPr>
          <w:rFonts w:eastAsia="Times New Roman"/>
          <w:sz w:val="31"/>
          <w:szCs w:val="31"/>
        </w:rPr>
        <w:t>.</w:t>
      </w:r>
    </w:p>
    <w:p w:rsidR="0023602D" w:rsidRDefault="0023602D" w:rsidP="0023602D">
      <w:pPr>
        <w:ind w:right="20" w:firstLine="708"/>
        <w:jc w:val="both"/>
        <w:rPr>
          <w:rFonts w:eastAsia="Times New Roman"/>
          <w:sz w:val="31"/>
          <w:szCs w:val="31"/>
        </w:rPr>
      </w:pPr>
    </w:p>
    <w:p w:rsidR="005509CA" w:rsidRPr="00792EF5" w:rsidRDefault="00FE6E20" w:rsidP="005A30F3">
      <w:pPr>
        <w:pStyle w:val="a4"/>
        <w:numPr>
          <w:ilvl w:val="0"/>
          <w:numId w:val="2"/>
        </w:numPr>
        <w:spacing w:line="276" w:lineRule="auto"/>
        <w:ind w:left="0"/>
        <w:jc w:val="both"/>
        <w:rPr>
          <w:b/>
          <w:sz w:val="28"/>
          <w:szCs w:val="28"/>
        </w:rPr>
      </w:pPr>
      <w:r w:rsidRPr="00832A4D">
        <w:rPr>
          <w:rFonts w:eastAsia="Times New Roman"/>
          <w:b/>
          <w:bCs/>
          <w:sz w:val="28"/>
          <w:szCs w:val="28"/>
        </w:rPr>
        <w:lastRenderedPageBreak/>
        <w:t xml:space="preserve">Перечень учебной литературы и ресурсов сети </w:t>
      </w:r>
      <w:r w:rsidR="00DB4BC7" w:rsidRPr="00832A4D">
        <w:rPr>
          <w:rFonts w:eastAsia="Times New Roman"/>
          <w:b/>
          <w:bCs/>
          <w:sz w:val="28"/>
          <w:szCs w:val="28"/>
        </w:rPr>
        <w:t>«Интернет»,</w:t>
      </w:r>
      <w:r w:rsidRPr="00832A4D">
        <w:rPr>
          <w:rFonts w:eastAsia="Times New Roman"/>
          <w:b/>
          <w:bCs/>
          <w:sz w:val="28"/>
          <w:szCs w:val="28"/>
        </w:rPr>
        <w:t xml:space="preserve"> </w:t>
      </w:r>
      <w:r w:rsidR="00DB4BC7" w:rsidRPr="00832A4D">
        <w:rPr>
          <w:rFonts w:eastAsia="Times New Roman"/>
          <w:b/>
          <w:bCs/>
          <w:sz w:val="28"/>
          <w:szCs w:val="28"/>
        </w:rPr>
        <w:t>необходимых для проведения практики</w:t>
      </w:r>
    </w:p>
    <w:p w:rsidR="00CA665F" w:rsidRPr="00832A4D" w:rsidRDefault="00293548" w:rsidP="00F717B2">
      <w:pPr>
        <w:spacing w:line="276" w:lineRule="auto"/>
        <w:rPr>
          <w:rFonts w:eastAsia="Times New Roman"/>
          <w:b/>
          <w:bCs/>
          <w:sz w:val="28"/>
          <w:szCs w:val="28"/>
        </w:rPr>
      </w:pPr>
      <w:r w:rsidRPr="00832A4D">
        <w:rPr>
          <w:rFonts w:eastAsia="Times New Roman"/>
          <w:b/>
          <w:bCs/>
          <w:sz w:val="28"/>
          <w:szCs w:val="28"/>
        </w:rPr>
        <w:t>9</w:t>
      </w:r>
      <w:r w:rsidR="00DB4BC7" w:rsidRPr="00832A4D">
        <w:rPr>
          <w:rFonts w:eastAsia="Times New Roman"/>
          <w:b/>
          <w:bCs/>
          <w:sz w:val="28"/>
          <w:szCs w:val="28"/>
        </w:rPr>
        <w:t>.</w:t>
      </w:r>
      <w:r w:rsidR="00FE6E20" w:rsidRPr="00832A4D">
        <w:rPr>
          <w:rFonts w:eastAsia="Times New Roman"/>
          <w:b/>
          <w:bCs/>
          <w:sz w:val="28"/>
          <w:szCs w:val="28"/>
        </w:rPr>
        <w:t>1</w:t>
      </w:r>
      <w:r w:rsidR="00DB4BC7" w:rsidRPr="00832A4D">
        <w:rPr>
          <w:rFonts w:eastAsia="Times New Roman"/>
          <w:b/>
          <w:bCs/>
          <w:sz w:val="28"/>
          <w:szCs w:val="28"/>
        </w:rPr>
        <w:t>. Рекомендуемая литература</w:t>
      </w:r>
    </w:p>
    <w:p w:rsidR="0023602D" w:rsidRDefault="0023602D" w:rsidP="00CC67D8">
      <w:pPr>
        <w:spacing w:line="276" w:lineRule="auto"/>
        <w:ind w:firstLine="709"/>
        <w:rPr>
          <w:rFonts w:eastAsia="Times New Roman"/>
          <w:b/>
          <w:bCs/>
          <w:sz w:val="28"/>
          <w:szCs w:val="28"/>
        </w:rPr>
      </w:pPr>
    </w:p>
    <w:p w:rsidR="00291560" w:rsidRDefault="00291560" w:rsidP="00CC67D8">
      <w:pPr>
        <w:spacing w:line="276" w:lineRule="auto"/>
        <w:ind w:firstLine="709"/>
        <w:rPr>
          <w:rFonts w:eastAsia="Times New Roman"/>
          <w:b/>
          <w:bCs/>
          <w:sz w:val="28"/>
          <w:szCs w:val="28"/>
        </w:rPr>
      </w:pPr>
      <w:r w:rsidRPr="0023602D">
        <w:rPr>
          <w:rFonts w:eastAsia="Times New Roman"/>
          <w:b/>
          <w:bCs/>
          <w:sz w:val="28"/>
          <w:szCs w:val="28"/>
        </w:rPr>
        <w:t>Основная литература</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 xml:space="preserve">1. Мировые финансы: структура и анализ мировых </w:t>
      </w:r>
      <w:proofErr w:type="gramStart"/>
      <w:r w:rsidRPr="00347914">
        <w:rPr>
          <w:rFonts w:eastAsia="Times New Roman"/>
          <w:bCs/>
          <w:sz w:val="28"/>
          <w:szCs w:val="28"/>
        </w:rPr>
        <w:t>рынков :</w:t>
      </w:r>
      <w:proofErr w:type="gramEnd"/>
      <w:r w:rsidRPr="00347914">
        <w:rPr>
          <w:rFonts w:eastAsia="Times New Roman"/>
          <w:bCs/>
          <w:sz w:val="28"/>
          <w:szCs w:val="28"/>
        </w:rPr>
        <w:t xml:space="preserve"> учебник и практикум для вузов / М. А. </w:t>
      </w:r>
      <w:proofErr w:type="spellStart"/>
      <w:r w:rsidRPr="00347914">
        <w:rPr>
          <w:rFonts w:eastAsia="Times New Roman"/>
          <w:bCs/>
          <w:sz w:val="28"/>
          <w:szCs w:val="28"/>
        </w:rPr>
        <w:t>Эскиндаров</w:t>
      </w:r>
      <w:proofErr w:type="spellEnd"/>
      <w:r w:rsidRPr="00347914">
        <w:rPr>
          <w:rFonts w:eastAsia="Times New Roman"/>
          <w:bCs/>
          <w:sz w:val="28"/>
          <w:szCs w:val="28"/>
        </w:rPr>
        <w:t xml:space="preserve"> [и др.] ; под общей редакцией М. А. </w:t>
      </w:r>
      <w:proofErr w:type="spellStart"/>
      <w:r w:rsidRPr="00347914">
        <w:rPr>
          <w:rFonts w:eastAsia="Times New Roman"/>
          <w:bCs/>
          <w:sz w:val="28"/>
          <w:szCs w:val="28"/>
        </w:rPr>
        <w:t>Эскиндарова</w:t>
      </w:r>
      <w:proofErr w:type="spellEnd"/>
      <w:r w:rsidRPr="00347914">
        <w:rPr>
          <w:rFonts w:eastAsia="Times New Roman"/>
          <w:bCs/>
          <w:sz w:val="28"/>
          <w:szCs w:val="28"/>
        </w:rPr>
        <w:t xml:space="preserve">, Е. А. </w:t>
      </w:r>
      <w:proofErr w:type="spellStart"/>
      <w:r w:rsidRPr="00347914">
        <w:rPr>
          <w:rFonts w:eastAsia="Times New Roman"/>
          <w:bCs/>
          <w:sz w:val="28"/>
          <w:szCs w:val="28"/>
        </w:rPr>
        <w:t>Звоновой</w:t>
      </w:r>
      <w:proofErr w:type="spellEnd"/>
      <w:r w:rsidRPr="00347914">
        <w:rPr>
          <w:rFonts w:eastAsia="Times New Roman"/>
          <w:bCs/>
          <w:sz w:val="28"/>
          <w:szCs w:val="28"/>
        </w:rPr>
        <w:t xml:space="preserve">. — </w:t>
      </w:r>
      <w:proofErr w:type="gramStart"/>
      <w:r w:rsidRPr="00347914">
        <w:rPr>
          <w:rFonts w:eastAsia="Times New Roman"/>
          <w:bCs/>
          <w:sz w:val="28"/>
          <w:szCs w:val="28"/>
        </w:rPr>
        <w:t>Москва :</w:t>
      </w:r>
      <w:proofErr w:type="gramEnd"/>
      <w:r w:rsidRPr="00347914">
        <w:rPr>
          <w:rFonts w:eastAsia="Times New Roman"/>
          <w:bCs/>
          <w:sz w:val="28"/>
          <w:szCs w:val="28"/>
        </w:rPr>
        <w:t xml:space="preserve"> Издательство </w:t>
      </w:r>
      <w:proofErr w:type="spellStart"/>
      <w:r w:rsidRPr="00347914">
        <w:rPr>
          <w:rFonts w:eastAsia="Times New Roman"/>
          <w:bCs/>
          <w:sz w:val="28"/>
          <w:szCs w:val="28"/>
        </w:rPr>
        <w:t>Юрайт</w:t>
      </w:r>
      <w:proofErr w:type="spellEnd"/>
      <w:r w:rsidRPr="00347914">
        <w:rPr>
          <w:rFonts w:eastAsia="Times New Roman"/>
          <w:bCs/>
          <w:sz w:val="28"/>
          <w:szCs w:val="28"/>
        </w:rPr>
        <w:t xml:space="preserve">, 2024. — 409 с. — (Высшее образование). — ISBN 978-5-534-17687-2. — Образовательная платформа </w:t>
      </w:r>
      <w:proofErr w:type="spellStart"/>
      <w:r w:rsidRPr="00347914">
        <w:rPr>
          <w:rFonts w:eastAsia="Times New Roman"/>
          <w:bCs/>
          <w:sz w:val="28"/>
          <w:szCs w:val="28"/>
        </w:rPr>
        <w:t>Юрайт</w:t>
      </w:r>
      <w:proofErr w:type="spellEnd"/>
      <w:r w:rsidRPr="00347914">
        <w:rPr>
          <w:rFonts w:eastAsia="Times New Roman"/>
          <w:bCs/>
          <w:sz w:val="28"/>
          <w:szCs w:val="28"/>
        </w:rPr>
        <w:t xml:space="preserve"> [сайт]. — URL: https://urait.ru/bcode/537555 (дата обращения: 17.04.2024). — </w:t>
      </w:r>
      <w:proofErr w:type="gramStart"/>
      <w:r w:rsidRPr="00347914">
        <w:rPr>
          <w:rFonts w:eastAsia="Times New Roman"/>
          <w:bCs/>
          <w:sz w:val="28"/>
          <w:szCs w:val="28"/>
        </w:rPr>
        <w:t>Текст :</w:t>
      </w:r>
      <w:proofErr w:type="gramEnd"/>
      <w:r w:rsidRPr="00347914">
        <w:rPr>
          <w:rFonts w:eastAsia="Times New Roman"/>
          <w:bCs/>
          <w:sz w:val="28"/>
          <w:szCs w:val="28"/>
        </w:rPr>
        <w:t xml:space="preserve"> электронный.</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 xml:space="preserve">2. Мировые финансы: регулирование и оценка конъюнктуры мировых </w:t>
      </w:r>
      <w:proofErr w:type="gramStart"/>
      <w:r w:rsidRPr="00347914">
        <w:rPr>
          <w:rFonts w:eastAsia="Times New Roman"/>
          <w:bCs/>
          <w:sz w:val="28"/>
          <w:szCs w:val="28"/>
        </w:rPr>
        <w:t>рынков :</w:t>
      </w:r>
      <w:proofErr w:type="gramEnd"/>
      <w:r w:rsidRPr="00347914">
        <w:rPr>
          <w:rFonts w:eastAsia="Times New Roman"/>
          <w:bCs/>
          <w:sz w:val="28"/>
          <w:szCs w:val="28"/>
        </w:rPr>
        <w:t xml:space="preserve"> учебник и практикум для вузов / М. А. </w:t>
      </w:r>
      <w:proofErr w:type="spellStart"/>
      <w:r w:rsidRPr="00347914">
        <w:rPr>
          <w:rFonts w:eastAsia="Times New Roman"/>
          <w:bCs/>
          <w:sz w:val="28"/>
          <w:szCs w:val="28"/>
        </w:rPr>
        <w:t>Эскиндаров</w:t>
      </w:r>
      <w:proofErr w:type="spellEnd"/>
      <w:r w:rsidRPr="00347914">
        <w:rPr>
          <w:rFonts w:eastAsia="Times New Roman"/>
          <w:bCs/>
          <w:sz w:val="28"/>
          <w:szCs w:val="28"/>
        </w:rPr>
        <w:t xml:space="preserve"> [и др.] ; под общей редакцией М. А. </w:t>
      </w:r>
      <w:proofErr w:type="spellStart"/>
      <w:r w:rsidRPr="00347914">
        <w:rPr>
          <w:rFonts w:eastAsia="Times New Roman"/>
          <w:bCs/>
          <w:sz w:val="28"/>
          <w:szCs w:val="28"/>
        </w:rPr>
        <w:t>Эскиндарова</w:t>
      </w:r>
      <w:proofErr w:type="spellEnd"/>
      <w:r w:rsidRPr="00347914">
        <w:rPr>
          <w:rFonts w:eastAsia="Times New Roman"/>
          <w:bCs/>
          <w:sz w:val="28"/>
          <w:szCs w:val="28"/>
        </w:rPr>
        <w:t xml:space="preserve">, Е. А. </w:t>
      </w:r>
      <w:proofErr w:type="spellStart"/>
      <w:r w:rsidRPr="00347914">
        <w:rPr>
          <w:rFonts w:eastAsia="Times New Roman"/>
          <w:bCs/>
          <w:sz w:val="28"/>
          <w:szCs w:val="28"/>
        </w:rPr>
        <w:t>Звоновой</w:t>
      </w:r>
      <w:proofErr w:type="spellEnd"/>
      <w:r w:rsidRPr="00347914">
        <w:rPr>
          <w:rFonts w:eastAsia="Times New Roman"/>
          <w:bCs/>
          <w:sz w:val="28"/>
          <w:szCs w:val="28"/>
        </w:rPr>
        <w:t xml:space="preserve">. — </w:t>
      </w:r>
      <w:proofErr w:type="gramStart"/>
      <w:r w:rsidRPr="00347914">
        <w:rPr>
          <w:rFonts w:eastAsia="Times New Roman"/>
          <w:bCs/>
          <w:sz w:val="28"/>
          <w:szCs w:val="28"/>
        </w:rPr>
        <w:t>Москва :</w:t>
      </w:r>
      <w:proofErr w:type="gramEnd"/>
      <w:r w:rsidRPr="00347914">
        <w:rPr>
          <w:rFonts w:eastAsia="Times New Roman"/>
          <w:bCs/>
          <w:sz w:val="28"/>
          <w:szCs w:val="28"/>
        </w:rPr>
        <w:t xml:space="preserve"> Издательство </w:t>
      </w:r>
      <w:proofErr w:type="spellStart"/>
      <w:r w:rsidRPr="00347914">
        <w:rPr>
          <w:rFonts w:eastAsia="Times New Roman"/>
          <w:bCs/>
          <w:sz w:val="28"/>
          <w:szCs w:val="28"/>
        </w:rPr>
        <w:t>Юрайт</w:t>
      </w:r>
      <w:proofErr w:type="spellEnd"/>
      <w:r w:rsidRPr="00347914">
        <w:rPr>
          <w:rFonts w:eastAsia="Times New Roman"/>
          <w:bCs/>
          <w:sz w:val="28"/>
          <w:szCs w:val="28"/>
        </w:rPr>
        <w:t xml:space="preserve">, 2024. — 270 с. — (Высшее образование). — ISBN 978-5-534-17688-9. — Образовательная платформа </w:t>
      </w:r>
      <w:proofErr w:type="spellStart"/>
      <w:r w:rsidRPr="00347914">
        <w:rPr>
          <w:rFonts w:eastAsia="Times New Roman"/>
          <w:bCs/>
          <w:sz w:val="28"/>
          <w:szCs w:val="28"/>
        </w:rPr>
        <w:t>Юрайт</w:t>
      </w:r>
      <w:proofErr w:type="spellEnd"/>
      <w:r w:rsidRPr="00347914">
        <w:rPr>
          <w:rFonts w:eastAsia="Times New Roman"/>
          <w:bCs/>
          <w:sz w:val="28"/>
          <w:szCs w:val="28"/>
        </w:rPr>
        <w:t xml:space="preserve"> [сайт]. — URL: https://urait.ru/bcode/533548 (дата обращения: 17.04.2024). — </w:t>
      </w:r>
      <w:proofErr w:type="gramStart"/>
      <w:r w:rsidRPr="00347914">
        <w:rPr>
          <w:rFonts w:eastAsia="Times New Roman"/>
          <w:bCs/>
          <w:sz w:val="28"/>
          <w:szCs w:val="28"/>
        </w:rPr>
        <w:t>Текст :</w:t>
      </w:r>
      <w:proofErr w:type="gramEnd"/>
      <w:r w:rsidRPr="00347914">
        <w:rPr>
          <w:rFonts w:eastAsia="Times New Roman"/>
          <w:bCs/>
          <w:sz w:val="28"/>
          <w:szCs w:val="28"/>
        </w:rPr>
        <w:t xml:space="preserve"> электронный.</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 xml:space="preserve">3. Международные валютно-кредитные и финансовые </w:t>
      </w:r>
      <w:proofErr w:type="gramStart"/>
      <w:r w:rsidRPr="00347914">
        <w:rPr>
          <w:rFonts w:eastAsia="Times New Roman"/>
          <w:bCs/>
          <w:sz w:val="28"/>
          <w:szCs w:val="28"/>
        </w:rPr>
        <w:t>отношения :</w:t>
      </w:r>
      <w:proofErr w:type="gramEnd"/>
      <w:r w:rsidRPr="00347914">
        <w:rPr>
          <w:rFonts w:eastAsia="Times New Roman"/>
          <w:bCs/>
          <w:sz w:val="28"/>
          <w:szCs w:val="28"/>
        </w:rPr>
        <w:t xml:space="preserve"> учебник для вузов / Л. Н. Красавина [и др.] ; ответственный редактор Л. Н. Красавина. — 5-е изд., </w:t>
      </w:r>
      <w:proofErr w:type="spellStart"/>
      <w:r w:rsidRPr="00347914">
        <w:rPr>
          <w:rFonts w:eastAsia="Times New Roman"/>
          <w:bCs/>
          <w:sz w:val="28"/>
          <w:szCs w:val="28"/>
        </w:rPr>
        <w:t>перераб</w:t>
      </w:r>
      <w:proofErr w:type="spellEnd"/>
      <w:r w:rsidRPr="00347914">
        <w:rPr>
          <w:rFonts w:eastAsia="Times New Roman"/>
          <w:bCs/>
          <w:sz w:val="28"/>
          <w:szCs w:val="28"/>
        </w:rPr>
        <w:t xml:space="preserve">. и доп. — </w:t>
      </w:r>
      <w:proofErr w:type="gramStart"/>
      <w:r w:rsidRPr="00347914">
        <w:rPr>
          <w:rFonts w:eastAsia="Times New Roman"/>
          <w:bCs/>
          <w:sz w:val="28"/>
          <w:szCs w:val="28"/>
        </w:rPr>
        <w:t>Москва :</w:t>
      </w:r>
      <w:proofErr w:type="gramEnd"/>
      <w:r w:rsidRPr="00347914">
        <w:rPr>
          <w:rFonts w:eastAsia="Times New Roman"/>
          <w:bCs/>
          <w:sz w:val="28"/>
          <w:szCs w:val="28"/>
        </w:rPr>
        <w:t xml:space="preserve"> Издательство </w:t>
      </w:r>
      <w:proofErr w:type="spellStart"/>
      <w:r w:rsidRPr="00347914">
        <w:rPr>
          <w:rFonts w:eastAsia="Times New Roman"/>
          <w:bCs/>
          <w:sz w:val="28"/>
          <w:szCs w:val="28"/>
        </w:rPr>
        <w:t>Юрайт</w:t>
      </w:r>
      <w:proofErr w:type="spellEnd"/>
      <w:r w:rsidRPr="00347914">
        <w:rPr>
          <w:rFonts w:eastAsia="Times New Roman"/>
          <w:bCs/>
          <w:sz w:val="28"/>
          <w:szCs w:val="28"/>
        </w:rPr>
        <w:t xml:space="preserve">, 2024. — 534 с. — (Высшее образование). — ISBN 978-5-534-08791-8. — Образовательная платформа </w:t>
      </w:r>
      <w:proofErr w:type="spellStart"/>
      <w:r w:rsidRPr="00347914">
        <w:rPr>
          <w:rFonts w:eastAsia="Times New Roman"/>
          <w:bCs/>
          <w:sz w:val="28"/>
          <w:szCs w:val="28"/>
        </w:rPr>
        <w:t>Юрайт</w:t>
      </w:r>
      <w:proofErr w:type="spellEnd"/>
      <w:r w:rsidRPr="00347914">
        <w:rPr>
          <w:rFonts w:eastAsia="Times New Roman"/>
          <w:bCs/>
          <w:sz w:val="28"/>
          <w:szCs w:val="28"/>
        </w:rPr>
        <w:t xml:space="preserve"> [сайт]. — URL: https://urait.ru/bcode/535737 (дата обращения: 17.04.2024). — </w:t>
      </w:r>
      <w:proofErr w:type="gramStart"/>
      <w:r w:rsidRPr="00347914">
        <w:rPr>
          <w:rFonts w:eastAsia="Times New Roman"/>
          <w:bCs/>
          <w:sz w:val="28"/>
          <w:szCs w:val="28"/>
        </w:rPr>
        <w:t>Текст :</w:t>
      </w:r>
      <w:proofErr w:type="gramEnd"/>
      <w:r w:rsidRPr="00347914">
        <w:rPr>
          <w:rFonts w:eastAsia="Times New Roman"/>
          <w:bCs/>
          <w:sz w:val="28"/>
          <w:szCs w:val="28"/>
        </w:rPr>
        <w:t xml:space="preserve"> электронный.</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 xml:space="preserve">4. Звонова, Е.А. Мировые финансы. Практикум: учебно-практическое пособие для направления </w:t>
      </w:r>
      <w:proofErr w:type="spellStart"/>
      <w:proofErr w:type="gramStart"/>
      <w:r w:rsidRPr="00347914">
        <w:rPr>
          <w:rFonts w:eastAsia="Times New Roman"/>
          <w:bCs/>
          <w:sz w:val="28"/>
          <w:szCs w:val="28"/>
        </w:rPr>
        <w:t>бакалавриата</w:t>
      </w:r>
      <w:proofErr w:type="spellEnd"/>
      <w:r w:rsidRPr="00347914">
        <w:rPr>
          <w:rFonts w:eastAsia="Times New Roman"/>
          <w:bCs/>
          <w:sz w:val="28"/>
          <w:szCs w:val="28"/>
        </w:rPr>
        <w:t xml:space="preserve">  "</w:t>
      </w:r>
      <w:proofErr w:type="gramEnd"/>
      <w:r w:rsidRPr="00347914">
        <w:rPr>
          <w:rFonts w:eastAsia="Times New Roman"/>
          <w:bCs/>
          <w:sz w:val="28"/>
          <w:szCs w:val="28"/>
        </w:rPr>
        <w:t xml:space="preserve">Экономика" / Е.А. Звонова; </w:t>
      </w:r>
      <w:proofErr w:type="spellStart"/>
      <w:r w:rsidRPr="00347914">
        <w:rPr>
          <w:rFonts w:eastAsia="Times New Roman"/>
          <w:bCs/>
          <w:sz w:val="28"/>
          <w:szCs w:val="28"/>
        </w:rPr>
        <w:t>Финуниверситет</w:t>
      </w:r>
      <w:proofErr w:type="spellEnd"/>
      <w:r w:rsidRPr="00347914">
        <w:rPr>
          <w:rFonts w:eastAsia="Times New Roman"/>
          <w:bCs/>
          <w:sz w:val="28"/>
          <w:szCs w:val="28"/>
        </w:rPr>
        <w:t xml:space="preserve"> - Москва: </w:t>
      </w:r>
      <w:proofErr w:type="spellStart"/>
      <w:r w:rsidRPr="00347914">
        <w:rPr>
          <w:rFonts w:eastAsia="Times New Roman"/>
          <w:bCs/>
          <w:sz w:val="28"/>
          <w:szCs w:val="28"/>
        </w:rPr>
        <w:t>Кнорус</w:t>
      </w:r>
      <w:proofErr w:type="spellEnd"/>
      <w:r w:rsidRPr="00347914">
        <w:rPr>
          <w:rFonts w:eastAsia="Times New Roman"/>
          <w:bCs/>
          <w:sz w:val="28"/>
          <w:szCs w:val="28"/>
        </w:rPr>
        <w:t xml:space="preserve">, 2021. - 233 с. - </w:t>
      </w:r>
      <w:proofErr w:type="spellStart"/>
      <w:r w:rsidRPr="00347914">
        <w:rPr>
          <w:rFonts w:eastAsia="Times New Roman"/>
          <w:bCs/>
          <w:sz w:val="28"/>
          <w:szCs w:val="28"/>
        </w:rPr>
        <w:t>Бакалавриат</w:t>
      </w:r>
      <w:proofErr w:type="spellEnd"/>
      <w:r w:rsidRPr="00347914">
        <w:rPr>
          <w:rFonts w:eastAsia="Times New Roman"/>
          <w:bCs/>
          <w:sz w:val="28"/>
          <w:szCs w:val="28"/>
        </w:rPr>
        <w:t xml:space="preserve">. - </w:t>
      </w:r>
      <w:proofErr w:type="gramStart"/>
      <w:r w:rsidRPr="00347914">
        <w:rPr>
          <w:rFonts w:eastAsia="Times New Roman"/>
          <w:bCs/>
          <w:sz w:val="28"/>
          <w:szCs w:val="28"/>
        </w:rPr>
        <w:t>Текст :</w:t>
      </w:r>
      <w:proofErr w:type="gramEnd"/>
      <w:r w:rsidRPr="00347914">
        <w:rPr>
          <w:rFonts w:eastAsia="Times New Roman"/>
          <w:bCs/>
          <w:sz w:val="28"/>
          <w:szCs w:val="28"/>
        </w:rPr>
        <w:t xml:space="preserve"> непосредственный.  – То же. – 2021. – ЭБС BOOK.ru. - URL: https://book.ru/book/936563 (дата обращения: 17.04.2024). – </w:t>
      </w:r>
      <w:proofErr w:type="gramStart"/>
      <w:r w:rsidRPr="00347914">
        <w:rPr>
          <w:rFonts w:eastAsia="Times New Roman"/>
          <w:bCs/>
          <w:sz w:val="28"/>
          <w:szCs w:val="28"/>
        </w:rPr>
        <w:t>Текст :</w:t>
      </w:r>
      <w:proofErr w:type="gramEnd"/>
      <w:r w:rsidRPr="00347914">
        <w:rPr>
          <w:rFonts w:eastAsia="Times New Roman"/>
          <w:bCs/>
          <w:sz w:val="28"/>
          <w:szCs w:val="28"/>
        </w:rPr>
        <w:t xml:space="preserve"> электронный</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 xml:space="preserve">5. Международный финансовый </w:t>
      </w:r>
      <w:proofErr w:type="gramStart"/>
      <w:r w:rsidRPr="00347914">
        <w:rPr>
          <w:rFonts w:eastAsia="Times New Roman"/>
          <w:bCs/>
          <w:sz w:val="28"/>
          <w:szCs w:val="28"/>
        </w:rPr>
        <w:t>рынок :</w:t>
      </w:r>
      <w:proofErr w:type="gramEnd"/>
      <w:r w:rsidRPr="00347914">
        <w:rPr>
          <w:rFonts w:eastAsia="Times New Roman"/>
          <w:bCs/>
          <w:sz w:val="28"/>
          <w:szCs w:val="28"/>
        </w:rPr>
        <w:t xml:space="preserve"> учебник и практикум для вузов / М. А. </w:t>
      </w:r>
      <w:proofErr w:type="spellStart"/>
      <w:r w:rsidRPr="00347914">
        <w:rPr>
          <w:rFonts w:eastAsia="Times New Roman"/>
          <w:bCs/>
          <w:sz w:val="28"/>
          <w:szCs w:val="28"/>
        </w:rPr>
        <w:t>Эскиндаров</w:t>
      </w:r>
      <w:proofErr w:type="spellEnd"/>
      <w:r w:rsidRPr="00347914">
        <w:rPr>
          <w:rFonts w:eastAsia="Times New Roman"/>
          <w:bCs/>
          <w:sz w:val="28"/>
          <w:szCs w:val="28"/>
        </w:rPr>
        <w:t xml:space="preserve"> [и др.] ; под общей редакцией М. А. </w:t>
      </w:r>
      <w:proofErr w:type="spellStart"/>
      <w:r w:rsidRPr="00347914">
        <w:rPr>
          <w:rFonts w:eastAsia="Times New Roman"/>
          <w:bCs/>
          <w:sz w:val="28"/>
          <w:szCs w:val="28"/>
        </w:rPr>
        <w:t>Эскиндарова</w:t>
      </w:r>
      <w:proofErr w:type="spellEnd"/>
      <w:r w:rsidRPr="00347914">
        <w:rPr>
          <w:rFonts w:eastAsia="Times New Roman"/>
          <w:bCs/>
          <w:sz w:val="28"/>
          <w:szCs w:val="28"/>
        </w:rPr>
        <w:t xml:space="preserve">, Е. А. </w:t>
      </w:r>
      <w:proofErr w:type="spellStart"/>
      <w:r w:rsidRPr="00347914">
        <w:rPr>
          <w:rFonts w:eastAsia="Times New Roman"/>
          <w:bCs/>
          <w:sz w:val="28"/>
          <w:szCs w:val="28"/>
        </w:rPr>
        <w:t>Звоновой</w:t>
      </w:r>
      <w:proofErr w:type="spellEnd"/>
      <w:r w:rsidRPr="00347914">
        <w:rPr>
          <w:rFonts w:eastAsia="Times New Roman"/>
          <w:bCs/>
          <w:sz w:val="28"/>
          <w:szCs w:val="28"/>
        </w:rPr>
        <w:t xml:space="preserve">. — </w:t>
      </w:r>
      <w:proofErr w:type="gramStart"/>
      <w:r w:rsidRPr="00347914">
        <w:rPr>
          <w:rFonts w:eastAsia="Times New Roman"/>
          <w:bCs/>
          <w:sz w:val="28"/>
          <w:szCs w:val="28"/>
        </w:rPr>
        <w:t>Москва :</w:t>
      </w:r>
      <w:proofErr w:type="gramEnd"/>
      <w:r w:rsidRPr="00347914">
        <w:rPr>
          <w:rFonts w:eastAsia="Times New Roman"/>
          <w:bCs/>
          <w:sz w:val="28"/>
          <w:szCs w:val="28"/>
        </w:rPr>
        <w:t xml:space="preserve"> Издательство </w:t>
      </w:r>
      <w:proofErr w:type="spellStart"/>
      <w:r w:rsidRPr="00347914">
        <w:rPr>
          <w:rFonts w:eastAsia="Times New Roman"/>
          <w:bCs/>
          <w:sz w:val="28"/>
          <w:szCs w:val="28"/>
        </w:rPr>
        <w:t>Юрайт</w:t>
      </w:r>
      <w:proofErr w:type="spellEnd"/>
      <w:r w:rsidRPr="00347914">
        <w:rPr>
          <w:rFonts w:eastAsia="Times New Roman"/>
          <w:bCs/>
          <w:sz w:val="28"/>
          <w:szCs w:val="28"/>
        </w:rPr>
        <w:t xml:space="preserve">, 2024. — 430 с. — (Высшее образование). — ISBN 978-5-534-16871-6. — Образовательная платформа </w:t>
      </w:r>
      <w:proofErr w:type="spellStart"/>
      <w:r w:rsidRPr="00347914">
        <w:rPr>
          <w:rFonts w:eastAsia="Times New Roman"/>
          <w:bCs/>
          <w:sz w:val="28"/>
          <w:szCs w:val="28"/>
        </w:rPr>
        <w:t>Юрайт</w:t>
      </w:r>
      <w:proofErr w:type="spellEnd"/>
      <w:r w:rsidRPr="00347914">
        <w:rPr>
          <w:rFonts w:eastAsia="Times New Roman"/>
          <w:bCs/>
          <w:sz w:val="28"/>
          <w:szCs w:val="28"/>
        </w:rPr>
        <w:t xml:space="preserve"> [сайт]. — URL: https://urait.ru/bcode/531937 (дата обращения: 17.04.2024). — </w:t>
      </w:r>
      <w:proofErr w:type="gramStart"/>
      <w:r w:rsidRPr="00347914">
        <w:rPr>
          <w:rFonts w:eastAsia="Times New Roman"/>
          <w:bCs/>
          <w:sz w:val="28"/>
          <w:szCs w:val="28"/>
        </w:rPr>
        <w:t>Текст :</w:t>
      </w:r>
      <w:proofErr w:type="gramEnd"/>
      <w:r w:rsidRPr="00347914">
        <w:rPr>
          <w:rFonts w:eastAsia="Times New Roman"/>
          <w:bCs/>
          <w:sz w:val="28"/>
          <w:szCs w:val="28"/>
        </w:rPr>
        <w:t xml:space="preserve"> электронный.</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Дополнительная литература</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 xml:space="preserve">6. </w:t>
      </w:r>
      <w:proofErr w:type="spellStart"/>
      <w:r w:rsidRPr="00347914">
        <w:rPr>
          <w:rFonts w:eastAsia="Times New Roman"/>
          <w:bCs/>
          <w:sz w:val="28"/>
          <w:szCs w:val="28"/>
        </w:rPr>
        <w:t>Балюк</w:t>
      </w:r>
      <w:proofErr w:type="spellEnd"/>
      <w:r w:rsidRPr="00347914">
        <w:rPr>
          <w:rFonts w:eastAsia="Times New Roman"/>
          <w:bCs/>
          <w:sz w:val="28"/>
          <w:szCs w:val="28"/>
        </w:rPr>
        <w:t xml:space="preserve">, И.А. Управление внешним долгом: учебное пособие для направлений </w:t>
      </w:r>
      <w:proofErr w:type="spellStart"/>
      <w:r w:rsidRPr="00347914">
        <w:rPr>
          <w:rFonts w:eastAsia="Times New Roman"/>
          <w:bCs/>
          <w:sz w:val="28"/>
          <w:szCs w:val="28"/>
        </w:rPr>
        <w:t>бакалавриата</w:t>
      </w:r>
      <w:proofErr w:type="spellEnd"/>
      <w:r w:rsidRPr="00347914">
        <w:rPr>
          <w:rFonts w:eastAsia="Times New Roman"/>
          <w:bCs/>
          <w:sz w:val="28"/>
          <w:szCs w:val="28"/>
        </w:rPr>
        <w:t xml:space="preserve"> и магистратуры "Экономика" / И.А. </w:t>
      </w:r>
      <w:proofErr w:type="spellStart"/>
      <w:r w:rsidRPr="00347914">
        <w:rPr>
          <w:rFonts w:eastAsia="Times New Roman"/>
          <w:bCs/>
          <w:sz w:val="28"/>
          <w:szCs w:val="28"/>
        </w:rPr>
        <w:t>Балюк</w:t>
      </w:r>
      <w:proofErr w:type="spellEnd"/>
      <w:r w:rsidRPr="00347914">
        <w:rPr>
          <w:rFonts w:eastAsia="Times New Roman"/>
          <w:bCs/>
          <w:sz w:val="28"/>
          <w:szCs w:val="28"/>
        </w:rPr>
        <w:t xml:space="preserve">; </w:t>
      </w:r>
      <w:proofErr w:type="spellStart"/>
      <w:r w:rsidRPr="00347914">
        <w:rPr>
          <w:rFonts w:eastAsia="Times New Roman"/>
          <w:bCs/>
          <w:sz w:val="28"/>
          <w:szCs w:val="28"/>
        </w:rPr>
        <w:t>Финуниверситет</w:t>
      </w:r>
      <w:proofErr w:type="spellEnd"/>
      <w:r w:rsidRPr="00347914">
        <w:rPr>
          <w:rFonts w:eastAsia="Times New Roman"/>
          <w:bCs/>
          <w:sz w:val="28"/>
          <w:szCs w:val="28"/>
        </w:rPr>
        <w:t xml:space="preserve">. — Москва: </w:t>
      </w:r>
      <w:proofErr w:type="spellStart"/>
      <w:r w:rsidRPr="00347914">
        <w:rPr>
          <w:rFonts w:eastAsia="Times New Roman"/>
          <w:bCs/>
          <w:sz w:val="28"/>
          <w:szCs w:val="28"/>
        </w:rPr>
        <w:t>Кнорус</w:t>
      </w:r>
      <w:proofErr w:type="spellEnd"/>
      <w:r w:rsidRPr="00347914">
        <w:rPr>
          <w:rFonts w:eastAsia="Times New Roman"/>
          <w:bCs/>
          <w:sz w:val="28"/>
          <w:szCs w:val="28"/>
        </w:rPr>
        <w:t>, 2021. — 260 с. — (</w:t>
      </w:r>
      <w:proofErr w:type="spellStart"/>
      <w:r w:rsidRPr="00347914">
        <w:rPr>
          <w:rFonts w:eastAsia="Times New Roman"/>
          <w:bCs/>
          <w:sz w:val="28"/>
          <w:szCs w:val="28"/>
        </w:rPr>
        <w:t>Бакалавриат</w:t>
      </w:r>
      <w:proofErr w:type="spellEnd"/>
      <w:r w:rsidRPr="00347914">
        <w:rPr>
          <w:rFonts w:eastAsia="Times New Roman"/>
          <w:bCs/>
          <w:sz w:val="28"/>
          <w:szCs w:val="28"/>
        </w:rPr>
        <w:t xml:space="preserve"> и магистратура). - </w:t>
      </w:r>
      <w:proofErr w:type="gramStart"/>
      <w:r w:rsidRPr="00347914">
        <w:rPr>
          <w:rFonts w:eastAsia="Times New Roman"/>
          <w:bCs/>
          <w:sz w:val="28"/>
          <w:szCs w:val="28"/>
        </w:rPr>
        <w:t>Текст :</w:t>
      </w:r>
      <w:proofErr w:type="gramEnd"/>
      <w:r w:rsidRPr="00347914">
        <w:rPr>
          <w:rFonts w:eastAsia="Times New Roman"/>
          <w:bCs/>
          <w:sz w:val="28"/>
          <w:szCs w:val="28"/>
        </w:rPr>
        <w:t xml:space="preserve"> непосредственный. - То же. - 2021. - ЭБС BOOK.ru. - URL: https://book.ru/book/941495 (дата обращения: 17.04.2024). — </w:t>
      </w:r>
      <w:proofErr w:type="gramStart"/>
      <w:r w:rsidRPr="00347914">
        <w:rPr>
          <w:rFonts w:eastAsia="Times New Roman"/>
          <w:bCs/>
          <w:sz w:val="28"/>
          <w:szCs w:val="28"/>
        </w:rPr>
        <w:t>Текст :</w:t>
      </w:r>
      <w:proofErr w:type="gramEnd"/>
      <w:r w:rsidRPr="00347914">
        <w:rPr>
          <w:rFonts w:eastAsia="Times New Roman"/>
          <w:bCs/>
          <w:sz w:val="28"/>
          <w:szCs w:val="28"/>
        </w:rPr>
        <w:t xml:space="preserve"> электронный.</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lastRenderedPageBreak/>
        <w:t xml:space="preserve">7. Международная банковская </w:t>
      </w:r>
      <w:proofErr w:type="gramStart"/>
      <w:r w:rsidRPr="00347914">
        <w:rPr>
          <w:rFonts w:eastAsia="Times New Roman"/>
          <w:bCs/>
          <w:sz w:val="28"/>
          <w:szCs w:val="28"/>
        </w:rPr>
        <w:t>деятельность :</w:t>
      </w:r>
      <w:proofErr w:type="gramEnd"/>
      <w:r w:rsidRPr="00347914">
        <w:rPr>
          <w:rFonts w:eastAsia="Times New Roman"/>
          <w:bCs/>
          <w:sz w:val="28"/>
          <w:szCs w:val="28"/>
        </w:rPr>
        <w:t xml:space="preserve"> учебник /  В.В. Антропов, И.Б. </w:t>
      </w:r>
      <w:proofErr w:type="spellStart"/>
      <w:r w:rsidRPr="00347914">
        <w:rPr>
          <w:rFonts w:eastAsia="Times New Roman"/>
          <w:bCs/>
          <w:sz w:val="28"/>
          <w:szCs w:val="28"/>
        </w:rPr>
        <w:t>Балюк</w:t>
      </w:r>
      <w:proofErr w:type="spellEnd"/>
      <w:r w:rsidRPr="00347914">
        <w:rPr>
          <w:rFonts w:eastAsia="Times New Roman"/>
          <w:bCs/>
          <w:sz w:val="28"/>
          <w:szCs w:val="28"/>
        </w:rPr>
        <w:t xml:space="preserve">, Т.В. Белянчикова [и др.]; под общ. ред. Е.А. </w:t>
      </w:r>
      <w:proofErr w:type="spellStart"/>
      <w:r w:rsidRPr="00347914">
        <w:rPr>
          <w:rFonts w:eastAsia="Times New Roman"/>
          <w:bCs/>
          <w:sz w:val="28"/>
          <w:szCs w:val="28"/>
        </w:rPr>
        <w:t>Звоновой</w:t>
      </w:r>
      <w:proofErr w:type="spellEnd"/>
      <w:r w:rsidRPr="00347914">
        <w:rPr>
          <w:rFonts w:eastAsia="Times New Roman"/>
          <w:bCs/>
          <w:sz w:val="28"/>
          <w:szCs w:val="28"/>
        </w:rPr>
        <w:t xml:space="preserve">. — </w:t>
      </w:r>
      <w:proofErr w:type="gramStart"/>
      <w:r w:rsidRPr="00347914">
        <w:rPr>
          <w:rFonts w:eastAsia="Times New Roman"/>
          <w:bCs/>
          <w:sz w:val="28"/>
          <w:szCs w:val="28"/>
        </w:rPr>
        <w:t>Москва :</w:t>
      </w:r>
      <w:proofErr w:type="gramEnd"/>
      <w:r w:rsidRPr="00347914">
        <w:rPr>
          <w:rFonts w:eastAsia="Times New Roman"/>
          <w:bCs/>
          <w:sz w:val="28"/>
          <w:szCs w:val="28"/>
        </w:rPr>
        <w:t xml:space="preserve"> </w:t>
      </w:r>
      <w:proofErr w:type="spellStart"/>
      <w:r w:rsidRPr="00347914">
        <w:rPr>
          <w:rFonts w:eastAsia="Times New Roman"/>
          <w:bCs/>
          <w:sz w:val="28"/>
          <w:szCs w:val="28"/>
        </w:rPr>
        <w:t>КноРус</w:t>
      </w:r>
      <w:proofErr w:type="spellEnd"/>
      <w:r w:rsidRPr="00347914">
        <w:rPr>
          <w:rFonts w:eastAsia="Times New Roman"/>
          <w:bCs/>
          <w:sz w:val="28"/>
          <w:szCs w:val="28"/>
        </w:rPr>
        <w:t>, 2021. — 505 с. — (</w:t>
      </w:r>
      <w:proofErr w:type="spellStart"/>
      <w:r w:rsidRPr="00347914">
        <w:rPr>
          <w:rFonts w:eastAsia="Times New Roman"/>
          <w:bCs/>
          <w:sz w:val="28"/>
          <w:szCs w:val="28"/>
        </w:rPr>
        <w:t>Бакалавриат</w:t>
      </w:r>
      <w:proofErr w:type="spellEnd"/>
      <w:r w:rsidRPr="00347914">
        <w:rPr>
          <w:rFonts w:eastAsia="Times New Roman"/>
          <w:bCs/>
          <w:sz w:val="28"/>
          <w:szCs w:val="28"/>
        </w:rPr>
        <w:t xml:space="preserve"> и магистратура). - ISBN 978-5-406-06601-0. - </w:t>
      </w:r>
      <w:proofErr w:type="gramStart"/>
      <w:r w:rsidRPr="00347914">
        <w:rPr>
          <w:rFonts w:eastAsia="Times New Roman"/>
          <w:bCs/>
          <w:sz w:val="28"/>
          <w:szCs w:val="28"/>
        </w:rPr>
        <w:t>Текст :</w:t>
      </w:r>
      <w:proofErr w:type="gramEnd"/>
      <w:r w:rsidRPr="00347914">
        <w:rPr>
          <w:rFonts w:eastAsia="Times New Roman"/>
          <w:bCs/>
          <w:sz w:val="28"/>
          <w:szCs w:val="28"/>
        </w:rPr>
        <w:t xml:space="preserve"> непосредственный. - ЭБС BOOK.ru. — URL: https://book.ru/book/939829 (дата обращения: 17.04.2024). — </w:t>
      </w:r>
      <w:proofErr w:type="gramStart"/>
      <w:r w:rsidRPr="00347914">
        <w:rPr>
          <w:rFonts w:eastAsia="Times New Roman"/>
          <w:bCs/>
          <w:sz w:val="28"/>
          <w:szCs w:val="28"/>
        </w:rPr>
        <w:t>Текст :</w:t>
      </w:r>
      <w:proofErr w:type="gramEnd"/>
      <w:r w:rsidRPr="00347914">
        <w:rPr>
          <w:rFonts w:eastAsia="Times New Roman"/>
          <w:bCs/>
          <w:sz w:val="28"/>
          <w:szCs w:val="28"/>
        </w:rPr>
        <w:t xml:space="preserve"> электронный.</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 xml:space="preserve">8. Международный кредит: учебник для направления </w:t>
      </w:r>
      <w:proofErr w:type="spellStart"/>
      <w:r w:rsidRPr="00347914">
        <w:rPr>
          <w:rFonts w:eastAsia="Times New Roman"/>
          <w:bCs/>
          <w:sz w:val="28"/>
          <w:szCs w:val="28"/>
        </w:rPr>
        <w:t>бакалавриата</w:t>
      </w:r>
      <w:proofErr w:type="spellEnd"/>
      <w:r w:rsidRPr="00347914">
        <w:rPr>
          <w:rFonts w:eastAsia="Times New Roman"/>
          <w:bCs/>
          <w:sz w:val="28"/>
          <w:szCs w:val="28"/>
        </w:rPr>
        <w:t xml:space="preserve"> "Экономика" / М.А. </w:t>
      </w:r>
      <w:proofErr w:type="spellStart"/>
      <w:r w:rsidRPr="00347914">
        <w:rPr>
          <w:rFonts w:eastAsia="Times New Roman"/>
          <w:bCs/>
          <w:sz w:val="28"/>
          <w:szCs w:val="28"/>
        </w:rPr>
        <w:t>Эскиндаров</w:t>
      </w:r>
      <w:proofErr w:type="spellEnd"/>
      <w:r w:rsidRPr="00347914">
        <w:rPr>
          <w:rFonts w:eastAsia="Times New Roman"/>
          <w:bCs/>
          <w:sz w:val="28"/>
          <w:szCs w:val="28"/>
        </w:rPr>
        <w:t xml:space="preserve"> [и др.]; </w:t>
      </w:r>
      <w:proofErr w:type="spellStart"/>
      <w:r w:rsidRPr="00347914">
        <w:rPr>
          <w:rFonts w:eastAsia="Times New Roman"/>
          <w:bCs/>
          <w:sz w:val="28"/>
          <w:szCs w:val="28"/>
        </w:rPr>
        <w:t>Финуниверситет</w:t>
      </w:r>
      <w:proofErr w:type="spellEnd"/>
      <w:r w:rsidRPr="00347914">
        <w:rPr>
          <w:rFonts w:eastAsia="Times New Roman"/>
          <w:bCs/>
          <w:sz w:val="28"/>
          <w:szCs w:val="28"/>
        </w:rPr>
        <w:t xml:space="preserve">; под ред. М.А. </w:t>
      </w:r>
      <w:proofErr w:type="spellStart"/>
      <w:r w:rsidRPr="00347914">
        <w:rPr>
          <w:rFonts w:eastAsia="Times New Roman"/>
          <w:bCs/>
          <w:sz w:val="28"/>
          <w:szCs w:val="28"/>
        </w:rPr>
        <w:t>Эскиндарова</w:t>
      </w:r>
      <w:proofErr w:type="spellEnd"/>
      <w:r w:rsidRPr="00347914">
        <w:rPr>
          <w:rFonts w:eastAsia="Times New Roman"/>
          <w:bCs/>
          <w:sz w:val="28"/>
          <w:szCs w:val="28"/>
        </w:rPr>
        <w:t xml:space="preserve">; под ред. Е.А. </w:t>
      </w:r>
      <w:proofErr w:type="spellStart"/>
      <w:r w:rsidRPr="00347914">
        <w:rPr>
          <w:rFonts w:eastAsia="Times New Roman"/>
          <w:bCs/>
          <w:sz w:val="28"/>
          <w:szCs w:val="28"/>
        </w:rPr>
        <w:t>Звоновой</w:t>
      </w:r>
      <w:proofErr w:type="spellEnd"/>
      <w:r w:rsidRPr="00347914">
        <w:rPr>
          <w:rFonts w:eastAsia="Times New Roman"/>
          <w:bCs/>
          <w:sz w:val="28"/>
          <w:szCs w:val="28"/>
        </w:rPr>
        <w:t xml:space="preserve"> - Москва: </w:t>
      </w:r>
      <w:proofErr w:type="spellStart"/>
      <w:r w:rsidRPr="00347914">
        <w:rPr>
          <w:rFonts w:eastAsia="Times New Roman"/>
          <w:bCs/>
          <w:sz w:val="28"/>
          <w:szCs w:val="28"/>
        </w:rPr>
        <w:t>Кнорус</w:t>
      </w:r>
      <w:proofErr w:type="spellEnd"/>
      <w:r w:rsidRPr="00347914">
        <w:rPr>
          <w:rFonts w:eastAsia="Times New Roman"/>
          <w:bCs/>
          <w:sz w:val="28"/>
          <w:szCs w:val="28"/>
        </w:rPr>
        <w:t xml:space="preserve">, 2019. - 431 с. – </w:t>
      </w:r>
      <w:proofErr w:type="gramStart"/>
      <w:r w:rsidRPr="00347914">
        <w:rPr>
          <w:rFonts w:eastAsia="Times New Roman"/>
          <w:bCs/>
          <w:sz w:val="28"/>
          <w:szCs w:val="28"/>
        </w:rPr>
        <w:t>Текст :</w:t>
      </w:r>
      <w:proofErr w:type="gramEnd"/>
      <w:r w:rsidRPr="00347914">
        <w:rPr>
          <w:rFonts w:eastAsia="Times New Roman"/>
          <w:bCs/>
          <w:sz w:val="28"/>
          <w:szCs w:val="28"/>
        </w:rPr>
        <w:t xml:space="preserve"> непосредственный. – То же. –  2021. - ЭБС BOOK.ru. – URL: https://book.ru/book/939222 (дата обращения: 17.04.2024). — </w:t>
      </w:r>
      <w:proofErr w:type="gramStart"/>
      <w:r w:rsidRPr="00347914">
        <w:rPr>
          <w:rFonts w:eastAsia="Times New Roman"/>
          <w:bCs/>
          <w:sz w:val="28"/>
          <w:szCs w:val="28"/>
        </w:rPr>
        <w:t>Текст :</w:t>
      </w:r>
      <w:proofErr w:type="gramEnd"/>
      <w:r w:rsidRPr="00347914">
        <w:rPr>
          <w:rFonts w:eastAsia="Times New Roman"/>
          <w:bCs/>
          <w:sz w:val="28"/>
          <w:szCs w:val="28"/>
        </w:rPr>
        <w:t xml:space="preserve"> электронный.</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 xml:space="preserve">9 Учебник 4 CDTO. О </w:t>
      </w:r>
      <w:proofErr w:type="spellStart"/>
      <w:r w:rsidRPr="00347914">
        <w:rPr>
          <w:rFonts w:eastAsia="Times New Roman"/>
          <w:bCs/>
          <w:sz w:val="28"/>
          <w:szCs w:val="28"/>
        </w:rPr>
        <w:t>цифровизации</w:t>
      </w:r>
      <w:proofErr w:type="spellEnd"/>
      <w:r w:rsidRPr="00347914">
        <w:rPr>
          <w:rFonts w:eastAsia="Times New Roman"/>
          <w:bCs/>
          <w:sz w:val="28"/>
          <w:szCs w:val="28"/>
        </w:rPr>
        <w:t xml:space="preserve"> и цифровой трансформации: [учебник] / Аз-Зари Хусейн, М. </w:t>
      </w:r>
      <w:proofErr w:type="spellStart"/>
      <w:r w:rsidRPr="00347914">
        <w:rPr>
          <w:rFonts w:eastAsia="Times New Roman"/>
          <w:bCs/>
          <w:sz w:val="28"/>
          <w:szCs w:val="28"/>
        </w:rPr>
        <w:t>Аншина</w:t>
      </w:r>
      <w:proofErr w:type="spellEnd"/>
      <w:r w:rsidRPr="00347914">
        <w:rPr>
          <w:rFonts w:eastAsia="Times New Roman"/>
          <w:bCs/>
          <w:sz w:val="28"/>
          <w:szCs w:val="28"/>
        </w:rPr>
        <w:t xml:space="preserve">, В. Ананьин [и др.]; гл. ред. С. Кирюшин; Клуб топ-менеджеров 4CIO. — 2-е изд., </w:t>
      </w:r>
      <w:proofErr w:type="spellStart"/>
      <w:r w:rsidRPr="00347914">
        <w:rPr>
          <w:rFonts w:eastAsia="Times New Roman"/>
          <w:bCs/>
          <w:sz w:val="28"/>
          <w:szCs w:val="28"/>
        </w:rPr>
        <w:t>испр</w:t>
      </w:r>
      <w:proofErr w:type="spellEnd"/>
      <w:proofErr w:type="gramStart"/>
      <w:r w:rsidRPr="00347914">
        <w:rPr>
          <w:rFonts w:eastAsia="Times New Roman"/>
          <w:bCs/>
          <w:sz w:val="28"/>
          <w:szCs w:val="28"/>
        </w:rPr>
        <w:t>.</w:t>
      </w:r>
      <w:proofErr w:type="gramEnd"/>
      <w:r w:rsidRPr="00347914">
        <w:rPr>
          <w:rFonts w:eastAsia="Times New Roman"/>
          <w:bCs/>
          <w:sz w:val="28"/>
          <w:szCs w:val="28"/>
        </w:rPr>
        <w:t xml:space="preserve"> и доп. — Москва, [2021] — 1 файл (42,3 Мб): ил. — Авт. указаны на с. 1044-1056. — Доступ по паролю из сети Интернет (чтение, печать, копирование). — URL: http://elib.fa.ru/fbook/RUFAbooks135130.pdf (дата создания записи: 15.12.2022). — </w:t>
      </w:r>
      <w:proofErr w:type="gramStart"/>
      <w:r w:rsidRPr="00347914">
        <w:rPr>
          <w:rFonts w:eastAsia="Times New Roman"/>
          <w:bCs/>
          <w:sz w:val="28"/>
          <w:szCs w:val="28"/>
        </w:rPr>
        <w:t>Текст :</w:t>
      </w:r>
      <w:proofErr w:type="gramEnd"/>
      <w:r w:rsidRPr="00347914">
        <w:rPr>
          <w:rFonts w:eastAsia="Times New Roman"/>
          <w:bCs/>
          <w:sz w:val="28"/>
          <w:szCs w:val="28"/>
        </w:rPr>
        <w:t xml:space="preserve"> электронный.</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 xml:space="preserve">10. Финансовые технологии </w:t>
      </w:r>
      <w:proofErr w:type="spellStart"/>
      <w:r w:rsidRPr="00347914">
        <w:rPr>
          <w:rFonts w:eastAsia="Times New Roman"/>
          <w:bCs/>
          <w:sz w:val="28"/>
          <w:szCs w:val="28"/>
        </w:rPr>
        <w:t>FinTech</w:t>
      </w:r>
      <w:proofErr w:type="spellEnd"/>
      <w:r w:rsidRPr="00347914">
        <w:rPr>
          <w:rFonts w:eastAsia="Times New Roman"/>
          <w:bCs/>
          <w:sz w:val="28"/>
          <w:szCs w:val="28"/>
        </w:rPr>
        <w:t xml:space="preserve">: учебник для направлений подготовки </w:t>
      </w:r>
      <w:proofErr w:type="spellStart"/>
      <w:r w:rsidRPr="00347914">
        <w:rPr>
          <w:rFonts w:eastAsia="Times New Roman"/>
          <w:bCs/>
          <w:sz w:val="28"/>
          <w:szCs w:val="28"/>
        </w:rPr>
        <w:t>бакалавриата</w:t>
      </w:r>
      <w:proofErr w:type="spellEnd"/>
      <w:r w:rsidRPr="00347914">
        <w:rPr>
          <w:rFonts w:eastAsia="Times New Roman"/>
          <w:bCs/>
          <w:sz w:val="28"/>
          <w:szCs w:val="28"/>
        </w:rPr>
        <w:t xml:space="preserve"> и магистратуры "Экономика", "Менеджмент", "Финансы и кредит" / Г.И. </w:t>
      </w:r>
      <w:proofErr w:type="spellStart"/>
      <w:r w:rsidRPr="00347914">
        <w:rPr>
          <w:rFonts w:eastAsia="Times New Roman"/>
          <w:bCs/>
          <w:sz w:val="28"/>
          <w:szCs w:val="28"/>
        </w:rPr>
        <w:t>Хотинская</w:t>
      </w:r>
      <w:proofErr w:type="spellEnd"/>
      <w:r w:rsidRPr="00347914">
        <w:rPr>
          <w:rFonts w:eastAsia="Times New Roman"/>
          <w:bCs/>
          <w:sz w:val="28"/>
          <w:szCs w:val="28"/>
        </w:rPr>
        <w:t xml:space="preserve">, И.М. Степнов, Ю.А. Ковальчук [и др.]; под общ. ред. Г.И. </w:t>
      </w:r>
      <w:proofErr w:type="spellStart"/>
      <w:r w:rsidRPr="00347914">
        <w:rPr>
          <w:rFonts w:eastAsia="Times New Roman"/>
          <w:bCs/>
          <w:sz w:val="28"/>
          <w:szCs w:val="28"/>
        </w:rPr>
        <w:t>Хотинской</w:t>
      </w:r>
      <w:proofErr w:type="spellEnd"/>
      <w:r w:rsidRPr="00347914">
        <w:rPr>
          <w:rFonts w:eastAsia="Times New Roman"/>
          <w:bCs/>
          <w:sz w:val="28"/>
          <w:szCs w:val="28"/>
        </w:rPr>
        <w:t xml:space="preserve">. — Москва: </w:t>
      </w:r>
      <w:proofErr w:type="spellStart"/>
      <w:r w:rsidRPr="00347914">
        <w:rPr>
          <w:rFonts w:eastAsia="Times New Roman"/>
          <w:bCs/>
          <w:sz w:val="28"/>
          <w:szCs w:val="28"/>
        </w:rPr>
        <w:t>Кнорус</w:t>
      </w:r>
      <w:proofErr w:type="spellEnd"/>
      <w:r w:rsidRPr="00347914">
        <w:rPr>
          <w:rFonts w:eastAsia="Times New Roman"/>
          <w:bCs/>
          <w:sz w:val="28"/>
          <w:szCs w:val="28"/>
        </w:rPr>
        <w:t>, 2024. — 280 с. — (</w:t>
      </w:r>
      <w:proofErr w:type="spellStart"/>
      <w:r w:rsidRPr="00347914">
        <w:rPr>
          <w:rFonts w:eastAsia="Times New Roman"/>
          <w:bCs/>
          <w:sz w:val="28"/>
          <w:szCs w:val="28"/>
        </w:rPr>
        <w:t>Бакалавриат</w:t>
      </w:r>
      <w:proofErr w:type="spellEnd"/>
      <w:r w:rsidRPr="00347914">
        <w:rPr>
          <w:rFonts w:eastAsia="Times New Roman"/>
          <w:bCs/>
          <w:sz w:val="28"/>
          <w:szCs w:val="28"/>
        </w:rPr>
        <w:t xml:space="preserve"> и магистратура). — ISBN 978-5-406-12804-6. — </w:t>
      </w:r>
      <w:proofErr w:type="gramStart"/>
      <w:r w:rsidRPr="00347914">
        <w:rPr>
          <w:rFonts w:eastAsia="Times New Roman"/>
          <w:bCs/>
          <w:sz w:val="28"/>
          <w:szCs w:val="28"/>
        </w:rPr>
        <w:t>Текст :</w:t>
      </w:r>
      <w:proofErr w:type="gramEnd"/>
      <w:r w:rsidRPr="00347914">
        <w:rPr>
          <w:rFonts w:eastAsia="Times New Roman"/>
          <w:bCs/>
          <w:sz w:val="28"/>
          <w:szCs w:val="28"/>
        </w:rPr>
        <w:t xml:space="preserve"> непосредственный.  — То же.  — ЭБС BOOK.ru.  — URL: https://book.ru/book/952690 (дата обращения: 17.04.2024). — </w:t>
      </w:r>
      <w:proofErr w:type="gramStart"/>
      <w:r w:rsidRPr="00347914">
        <w:rPr>
          <w:rFonts w:eastAsia="Times New Roman"/>
          <w:bCs/>
          <w:sz w:val="28"/>
          <w:szCs w:val="28"/>
        </w:rPr>
        <w:t>Текст :</w:t>
      </w:r>
      <w:proofErr w:type="gramEnd"/>
      <w:r w:rsidRPr="00347914">
        <w:rPr>
          <w:rFonts w:eastAsia="Times New Roman"/>
          <w:bCs/>
          <w:sz w:val="28"/>
          <w:szCs w:val="28"/>
        </w:rPr>
        <w:t xml:space="preserve"> электронный.</w:t>
      </w:r>
    </w:p>
    <w:p w:rsidR="00347914" w:rsidRPr="00347914" w:rsidRDefault="00347914" w:rsidP="00347914">
      <w:pPr>
        <w:spacing w:line="276" w:lineRule="auto"/>
        <w:ind w:firstLine="709"/>
        <w:rPr>
          <w:rFonts w:eastAsia="Times New Roman"/>
          <w:bCs/>
          <w:sz w:val="28"/>
          <w:szCs w:val="28"/>
        </w:rPr>
      </w:pPr>
    </w:p>
    <w:p w:rsidR="00347914" w:rsidRPr="00347914" w:rsidRDefault="00347914" w:rsidP="00614AC8">
      <w:pPr>
        <w:spacing w:line="276" w:lineRule="auto"/>
        <w:rPr>
          <w:rFonts w:eastAsia="Times New Roman"/>
          <w:bCs/>
          <w:sz w:val="28"/>
          <w:szCs w:val="28"/>
        </w:rPr>
      </w:pPr>
      <w:r w:rsidRPr="00614AC8">
        <w:rPr>
          <w:rFonts w:eastAsia="Times New Roman"/>
          <w:b/>
          <w:bCs/>
          <w:sz w:val="28"/>
          <w:szCs w:val="28"/>
        </w:rPr>
        <w:t>9.2 Перечень ресурсов информационно-телекоммуникационной сети</w:t>
      </w:r>
      <w:r w:rsidRPr="00347914">
        <w:rPr>
          <w:rFonts w:eastAsia="Times New Roman"/>
          <w:bCs/>
          <w:sz w:val="28"/>
          <w:szCs w:val="28"/>
        </w:rPr>
        <w:t xml:space="preserve"> Интернет, необходимых для освоения дисциплины</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1.www.bis.org - Банк международных расчетов.</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2. www.cbr.ru - Центральный Банк Российской Федерации.</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 xml:space="preserve">3. www.clearstream.com - </w:t>
      </w:r>
      <w:proofErr w:type="spellStart"/>
      <w:r w:rsidRPr="00347914">
        <w:rPr>
          <w:rFonts w:eastAsia="Times New Roman"/>
          <w:bCs/>
          <w:sz w:val="28"/>
          <w:szCs w:val="28"/>
        </w:rPr>
        <w:t>Депозитарно</w:t>
      </w:r>
      <w:proofErr w:type="spellEnd"/>
      <w:r w:rsidRPr="00347914">
        <w:rPr>
          <w:rFonts w:eastAsia="Times New Roman"/>
          <w:bCs/>
          <w:sz w:val="28"/>
          <w:szCs w:val="28"/>
        </w:rPr>
        <w:t xml:space="preserve">-клиринговая система </w:t>
      </w:r>
      <w:proofErr w:type="spellStart"/>
      <w:r w:rsidRPr="00347914">
        <w:rPr>
          <w:rFonts w:eastAsia="Times New Roman"/>
          <w:bCs/>
          <w:sz w:val="28"/>
          <w:szCs w:val="28"/>
        </w:rPr>
        <w:t>Clearstream</w:t>
      </w:r>
      <w:proofErr w:type="spellEnd"/>
      <w:r w:rsidRPr="00347914">
        <w:rPr>
          <w:rFonts w:eastAsia="Times New Roman"/>
          <w:bCs/>
          <w:sz w:val="28"/>
          <w:szCs w:val="28"/>
        </w:rPr>
        <w:t>.</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4. www.clubdeparis.org – Парижский клуб кредиторов.</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5. www.ebrd.com - Европейский банк реконструкции и развития.</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6. www.ecb.europa.eu - Европейский центральный банк.</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 xml:space="preserve">7. www.euroclear.com - </w:t>
      </w:r>
      <w:proofErr w:type="spellStart"/>
      <w:r w:rsidRPr="00347914">
        <w:rPr>
          <w:rFonts w:eastAsia="Times New Roman"/>
          <w:bCs/>
          <w:sz w:val="28"/>
          <w:szCs w:val="28"/>
        </w:rPr>
        <w:t>Депозитарно</w:t>
      </w:r>
      <w:proofErr w:type="spellEnd"/>
      <w:r w:rsidRPr="00347914">
        <w:rPr>
          <w:rFonts w:eastAsia="Times New Roman"/>
          <w:bCs/>
          <w:sz w:val="28"/>
          <w:szCs w:val="28"/>
        </w:rPr>
        <w:t xml:space="preserve">-клиринговая система </w:t>
      </w:r>
      <w:proofErr w:type="spellStart"/>
      <w:r w:rsidRPr="00347914">
        <w:rPr>
          <w:rFonts w:eastAsia="Times New Roman"/>
          <w:bCs/>
          <w:sz w:val="28"/>
          <w:szCs w:val="28"/>
        </w:rPr>
        <w:t>Euroclear</w:t>
      </w:r>
      <w:proofErr w:type="spellEnd"/>
      <w:r w:rsidRPr="00347914">
        <w:rPr>
          <w:rFonts w:eastAsia="Times New Roman"/>
          <w:bCs/>
          <w:sz w:val="28"/>
          <w:szCs w:val="28"/>
        </w:rPr>
        <w:t>.</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8. www.ec.europa.eu/eurostat - Статистическое агентство Европейского Союза.</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9. www.exiar.ru – Российское агентство по страхованию экспортных кредитов и инвестиций (ЭКСАР).</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10. www.fsb.org - Совет по финансовой стабильности (</w:t>
      </w:r>
      <w:proofErr w:type="spellStart"/>
      <w:r w:rsidRPr="00347914">
        <w:rPr>
          <w:rFonts w:eastAsia="Times New Roman"/>
          <w:bCs/>
          <w:sz w:val="28"/>
          <w:szCs w:val="28"/>
        </w:rPr>
        <w:t>Financial</w:t>
      </w:r>
      <w:proofErr w:type="spellEnd"/>
      <w:r w:rsidRPr="00347914">
        <w:rPr>
          <w:rFonts w:eastAsia="Times New Roman"/>
          <w:bCs/>
          <w:sz w:val="28"/>
          <w:szCs w:val="28"/>
        </w:rPr>
        <w:t xml:space="preserve"> </w:t>
      </w:r>
      <w:proofErr w:type="spellStart"/>
      <w:r w:rsidRPr="00347914">
        <w:rPr>
          <w:rFonts w:eastAsia="Times New Roman"/>
          <w:bCs/>
          <w:sz w:val="28"/>
          <w:szCs w:val="28"/>
        </w:rPr>
        <w:t>Stability</w:t>
      </w:r>
      <w:proofErr w:type="spellEnd"/>
      <w:r w:rsidRPr="00347914">
        <w:rPr>
          <w:rFonts w:eastAsia="Times New Roman"/>
          <w:bCs/>
          <w:sz w:val="28"/>
          <w:szCs w:val="28"/>
        </w:rPr>
        <w:t xml:space="preserve"> </w:t>
      </w:r>
      <w:proofErr w:type="spellStart"/>
      <w:r w:rsidRPr="00347914">
        <w:rPr>
          <w:rFonts w:eastAsia="Times New Roman"/>
          <w:bCs/>
          <w:sz w:val="28"/>
          <w:szCs w:val="28"/>
        </w:rPr>
        <w:t>Board</w:t>
      </w:r>
      <w:proofErr w:type="spellEnd"/>
      <w:r w:rsidRPr="00347914">
        <w:rPr>
          <w:rFonts w:eastAsia="Times New Roman"/>
          <w:bCs/>
          <w:sz w:val="28"/>
          <w:szCs w:val="28"/>
        </w:rPr>
        <w:t>).</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11. www.g20.org – Официальный сайт Группы 20.</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lastRenderedPageBreak/>
        <w:t xml:space="preserve">12. www.icmagroup.org - Ассоциация участников международного рынка капитала.  </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13. www.ifc.org - Международная финансовая корпорация.</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14. www.imf.org - Международный валютный фонд.</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15. www.iosco.org - Международная организация комиссий по ценным бумагам.</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 xml:space="preserve">16. www.isda.org – Международная ассоциация свопов и </w:t>
      </w:r>
      <w:proofErr w:type="spellStart"/>
      <w:r w:rsidRPr="00347914">
        <w:rPr>
          <w:rFonts w:eastAsia="Times New Roman"/>
          <w:bCs/>
          <w:sz w:val="28"/>
          <w:szCs w:val="28"/>
        </w:rPr>
        <w:t>деривативов</w:t>
      </w:r>
      <w:proofErr w:type="spellEnd"/>
      <w:r w:rsidRPr="00347914">
        <w:rPr>
          <w:rFonts w:eastAsia="Times New Roman"/>
          <w:bCs/>
          <w:sz w:val="28"/>
          <w:szCs w:val="28"/>
        </w:rPr>
        <w:t>.</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17. www.lma.eu.com - Ассоциация участников кредитного рынка.</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18. www.minfin.ru - Министерство финансов Российской Федерации.</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19. www.moex.com - Московская биржа.</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20. www.oecd.org - Организация экономического сотрудничества и развития.</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21. www.sec.gov – Комиссия по ценным бумагам и биржам США.</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22. www.unctad.org - Конференция ООН по торговле и развитию (ЮНКТАД).</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23. www.worldbank.org - Всемирный банк.</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24. www.wto.org - Всемирная торговая организация.</w:t>
      </w:r>
    </w:p>
    <w:p w:rsidR="00347914" w:rsidRPr="00347914" w:rsidRDefault="00347914" w:rsidP="00347914">
      <w:pPr>
        <w:spacing w:line="276" w:lineRule="auto"/>
        <w:ind w:firstLine="709"/>
        <w:rPr>
          <w:rFonts w:eastAsia="Times New Roman"/>
          <w:bCs/>
          <w:sz w:val="28"/>
          <w:szCs w:val="28"/>
        </w:rPr>
      </w:pP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 xml:space="preserve">25. Электронные ресурсы Библиотечно-информационного комплекса </w:t>
      </w:r>
      <w:proofErr w:type="spellStart"/>
      <w:r w:rsidRPr="00347914">
        <w:rPr>
          <w:rFonts w:eastAsia="Times New Roman"/>
          <w:bCs/>
          <w:sz w:val="28"/>
          <w:szCs w:val="28"/>
        </w:rPr>
        <w:t>Финуниверситета</w:t>
      </w:r>
      <w:proofErr w:type="spellEnd"/>
      <w:r w:rsidRPr="00347914">
        <w:rPr>
          <w:rFonts w:eastAsia="Times New Roman"/>
          <w:bCs/>
          <w:sz w:val="28"/>
          <w:szCs w:val="28"/>
        </w:rPr>
        <w:t>:</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w:t>
      </w:r>
      <w:r w:rsidRPr="00347914">
        <w:rPr>
          <w:rFonts w:eastAsia="Times New Roman"/>
          <w:bCs/>
          <w:sz w:val="28"/>
          <w:szCs w:val="28"/>
        </w:rPr>
        <w:tab/>
        <w:t>Электронная библиотека Финансового университета (ЭБ) http://elib.fa.ru/</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w:t>
      </w:r>
      <w:r w:rsidRPr="00347914">
        <w:rPr>
          <w:rFonts w:eastAsia="Times New Roman"/>
          <w:bCs/>
          <w:sz w:val="28"/>
          <w:szCs w:val="28"/>
        </w:rPr>
        <w:tab/>
        <w:t>Электронно-библиотечная система BOOK.RU http://www.book.ru</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w:t>
      </w:r>
      <w:r w:rsidRPr="00347914">
        <w:rPr>
          <w:rFonts w:eastAsia="Times New Roman"/>
          <w:bCs/>
          <w:sz w:val="28"/>
          <w:szCs w:val="28"/>
        </w:rPr>
        <w:tab/>
        <w:t>Электронно-библиотечная система «Университетская библиотека ОНЛАЙН» http://biblioclub.ru/</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w:t>
      </w:r>
      <w:r w:rsidRPr="00347914">
        <w:rPr>
          <w:rFonts w:eastAsia="Times New Roman"/>
          <w:bCs/>
          <w:sz w:val="28"/>
          <w:szCs w:val="28"/>
        </w:rPr>
        <w:tab/>
        <w:t xml:space="preserve">Электронно-библиотечная система </w:t>
      </w:r>
      <w:proofErr w:type="spellStart"/>
      <w:r w:rsidRPr="00347914">
        <w:rPr>
          <w:rFonts w:eastAsia="Times New Roman"/>
          <w:bCs/>
          <w:sz w:val="28"/>
          <w:szCs w:val="28"/>
        </w:rPr>
        <w:t>Znanium</w:t>
      </w:r>
      <w:proofErr w:type="spellEnd"/>
      <w:r w:rsidRPr="00347914">
        <w:rPr>
          <w:rFonts w:eastAsia="Times New Roman"/>
          <w:bCs/>
          <w:sz w:val="28"/>
          <w:szCs w:val="28"/>
        </w:rPr>
        <w:t xml:space="preserve"> http://www.znanium.com</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w:t>
      </w:r>
      <w:r w:rsidRPr="00347914">
        <w:rPr>
          <w:rFonts w:eastAsia="Times New Roman"/>
          <w:bCs/>
          <w:sz w:val="28"/>
          <w:szCs w:val="28"/>
        </w:rPr>
        <w:tab/>
        <w:t>Электронно-библиотечная система издательства «ЮРАЙТ» https://urait.ru/</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w:t>
      </w:r>
      <w:r w:rsidRPr="00347914">
        <w:rPr>
          <w:rFonts w:eastAsia="Times New Roman"/>
          <w:bCs/>
          <w:sz w:val="28"/>
          <w:szCs w:val="28"/>
        </w:rPr>
        <w:tab/>
        <w:t>Электронно-библиотечная система издательства Проспект http://ebs.prospekt.org/books</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w:t>
      </w:r>
      <w:r w:rsidRPr="00347914">
        <w:rPr>
          <w:rFonts w:eastAsia="Times New Roman"/>
          <w:bCs/>
          <w:sz w:val="28"/>
          <w:szCs w:val="28"/>
        </w:rPr>
        <w:tab/>
        <w:t>Электронно-библиотечная система издательства Лань https://e.lanbook.com/</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w:t>
      </w:r>
      <w:r w:rsidRPr="00347914">
        <w:rPr>
          <w:rFonts w:eastAsia="Times New Roman"/>
          <w:bCs/>
          <w:sz w:val="28"/>
          <w:szCs w:val="28"/>
        </w:rPr>
        <w:tab/>
        <w:t xml:space="preserve">Деловая онлайн-библиотека </w:t>
      </w:r>
      <w:proofErr w:type="spellStart"/>
      <w:r w:rsidRPr="00347914">
        <w:rPr>
          <w:rFonts w:eastAsia="Times New Roman"/>
          <w:bCs/>
          <w:sz w:val="28"/>
          <w:szCs w:val="28"/>
        </w:rPr>
        <w:t>Alpina</w:t>
      </w:r>
      <w:proofErr w:type="spellEnd"/>
      <w:r w:rsidRPr="00347914">
        <w:rPr>
          <w:rFonts w:eastAsia="Times New Roman"/>
          <w:bCs/>
          <w:sz w:val="28"/>
          <w:szCs w:val="28"/>
        </w:rPr>
        <w:t xml:space="preserve"> </w:t>
      </w:r>
      <w:proofErr w:type="spellStart"/>
      <w:r w:rsidRPr="00347914">
        <w:rPr>
          <w:rFonts w:eastAsia="Times New Roman"/>
          <w:bCs/>
          <w:sz w:val="28"/>
          <w:szCs w:val="28"/>
        </w:rPr>
        <w:t>Digital</w:t>
      </w:r>
      <w:proofErr w:type="spellEnd"/>
      <w:r w:rsidRPr="00347914">
        <w:rPr>
          <w:rFonts w:eastAsia="Times New Roman"/>
          <w:bCs/>
          <w:sz w:val="28"/>
          <w:szCs w:val="28"/>
        </w:rPr>
        <w:t xml:space="preserve"> http://lib.alpinadigital.ru/</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w:t>
      </w:r>
      <w:r w:rsidRPr="00347914">
        <w:rPr>
          <w:rFonts w:eastAsia="Times New Roman"/>
          <w:bCs/>
          <w:sz w:val="28"/>
          <w:szCs w:val="28"/>
        </w:rPr>
        <w:tab/>
        <w:t>Электронная библиотека Издательского дома «Гребенников» https://grebennikon.ru/</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w:t>
      </w:r>
      <w:r w:rsidRPr="00347914">
        <w:rPr>
          <w:rFonts w:eastAsia="Times New Roman"/>
          <w:bCs/>
          <w:sz w:val="28"/>
          <w:szCs w:val="28"/>
        </w:rPr>
        <w:tab/>
        <w:t xml:space="preserve">Научная электронная библиотека eLibrary.ru http://elibrary.ru  </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w:t>
      </w:r>
      <w:r w:rsidRPr="00347914">
        <w:rPr>
          <w:rFonts w:eastAsia="Times New Roman"/>
          <w:bCs/>
          <w:sz w:val="28"/>
          <w:szCs w:val="28"/>
        </w:rPr>
        <w:tab/>
        <w:t>Национальная электронная библиотека http://нэб.рф/</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w:t>
      </w:r>
      <w:r w:rsidRPr="00347914">
        <w:rPr>
          <w:rFonts w:eastAsia="Times New Roman"/>
          <w:bCs/>
          <w:sz w:val="28"/>
          <w:szCs w:val="28"/>
        </w:rPr>
        <w:tab/>
        <w:t>Информационная система «Континент-WWW» http://continent-online.com/</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w:t>
      </w:r>
      <w:r w:rsidRPr="00347914">
        <w:rPr>
          <w:rFonts w:eastAsia="Times New Roman"/>
          <w:bCs/>
          <w:sz w:val="28"/>
          <w:szCs w:val="28"/>
        </w:rPr>
        <w:tab/>
        <w:t>Справочная правовая система «Консультант Плюс»</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w:t>
      </w:r>
      <w:r w:rsidRPr="00347914">
        <w:rPr>
          <w:rFonts w:eastAsia="Times New Roman"/>
          <w:bCs/>
          <w:sz w:val="28"/>
          <w:szCs w:val="28"/>
        </w:rPr>
        <w:tab/>
        <w:t>Справочная правовая система «ГАРАНТ»</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w:t>
      </w:r>
      <w:r w:rsidRPr="00347914">
        <w:rPr>
          <w:rFonts w:eastAsia="Times New Roman"/>
          <w:bCs/>
          <w:sz w:val="28"/>
          <w:szCs w:val="28"/>
        </w:rPr>
        <w:tab/>
        <w:t xml:space="preserve">Библиотека онлайн Лекций по Бизнесу и Маркетингу издательства </w:t>
      </w:r>
      <w:proofErr w:type="spellStart"/>
      <w:r w:rsidRPr="00347914">
        <w:rPr>
          <w:rFonts w:eastAsia="Times New Roman"/>
          <w:bCs/>
          <w:sz w:val="28"/>
          <w:szCs w:val="28"/>
        </w:rPr>
        <w:t>Неnrу</w:t>
      </w:r>
      <w:proofErr w:type="spellEnd"/>
      <w:r w:rsidRPr="00347914">
        <w:rPr>
          <w:rFonts w:eastAsia="Times New Roman"/>
          <w:bCs/>
          <w:sz w:val="28"/>
          <w:szCs w:val="28"/>
        </w:rPr>
        <w:t xml:space="preserve"> </w:t>
      </w:r>
      <w:proofErr w:type="spellStart"/>
      <w:r w:rsidRPr="00347914">
        <w:rPr>
          <w:rFonts w:eastAsia="Times New Roman"/>
          <w:bCs/>
          <w:sz w:val="28"/>
          <w:szCs w:val="28"/>
        </w:rPr>
        <w:t>Stewart</w:t>
      </w:r>
      <w:proofErr w:type="spellEnd"/>
      <w:r w:rsidRPr="00347914">
        <w:rPr>
          <w:rFonts w:eastAsia="Times New Roman"/>
          <w:bCs/>
          <w:sz w:val="28"/>
          <w:szCs w:val="28"/>
        </w:rPr>
        <w:t xml:space="preserve"> </w:t>
      </w:r>
      <w:proofErr w:type="spellStart"/>
      <w:r w:rsidRPr="00347914">
        <w:rPr>
          <w:rFonts w:eastAsia="Times New Roman"/>
          <w:bCs/>
          <w:sz w:val="28"/>
          <w:szCs w:val="28"/>
        </w:rPr>
        <w:t>Talks</w:t>
      </w:r>
      <w:proofErr w:type="spellEnd"/>
      <w:r w:rsidRPr="00347914">
        <w:rPr>
          <w:rFonts w:eastAsia="Times New Roman"/>
          <w:bCs/>
          <w:sz w:val="28"/>
          <w:szCs w:val="28"/>
        </w:rPr>
        <w:t xml:space="preserve"> https://hstalks.com/business/</w:t>
      </w:r>
    </w:p>
    <w:p w:rsidR="00347914" w:rsidRPr="00347914" w:rsidRDefault="00347914" w:rsidP="00347914">
      <w:pPr>
        <w:spacing w:line="276" w:lineRule="auto"/>
        <w:ind w:firstLine="709"/>
        <w:rPr>
          <w:rFonts w:eastAsia="Times New Roman"/>
          <w:bCs/>
          <w:sz w:val="28"/>
          <w:szCs w:val="28"/>
          <w:lang w:val="en-US"/>
        </w:rPr>
      </w:pPr>
      <w:r w:rsidRPr="00347914">
        <w:rPr>
          <w:rFonts w:eastAsia="Times New Roman"/>
          <w:bCs/>
          <w:sz w:val="28"/>
          <w:szCs w:val="28"/>
          <w:lang w:val="en-US"/>
        </w:rPr>
        <w:lastRenderedPageBreak/>
        <w:t>•</w:t>
      </w:r>
      <w:r w:rsidRPr="00347914">
        <w:rPr>
          <w:rFonts w:eastAsia="Times New Roman"/>
          <w:bCs/>
          <w:sz w:val="28"/>
          <w:szCs w:val="28"/>
          <w:lang w:val="en-US"/>
        </w:rPr>
        <w:tab/>
        <w:t xml:space="preserve">Henry Stewart Talks: Journals in </w:t>
      </w:r>
      <w:proofErr w:type="gramStart"/>
      <w:r w:rsidRPr="00347914">
        <w:rPr>
          <w:rFonts w:eastAsia="Times New Roman"/>
          <w:bCs/>
          <w:sz w:val="28"/>
          <w:szCs w:val="28"/>
          <w:lang w:val="en-US"/>
        </w:rPr>
        <w:t>The</w:t>
      </w:r>
      <w:proofErr w:type="gramEnd"/>
      <w:r w:rsidRPr="00347914">
        <w:rPr>
          <w:rFonts w:eastAsia="Times New Roman"/>
          <w:bCs/>
          <w:sz w:val="28"/>
          <w:szCs w:val="28"/>
          <w:lang w:val="en-US"/>
        </w:rPr>
        <w:t xml:space="preserve"> Business &amp; Management Collection https://hstalks.com/business/journals/</w:t>
      </w:r>
    </w:p>
    <w:p w:rsidR="00347914" w:rsidRPr="00347914" w:rsidRDefault="00347914" w:rsidP="00347914">
      <w:pPr>
        <w:spacing w:line="276" w:lineRule="auto"/>
        <w:ind w:firstLine="709"/>
        <w:rPr>
          <w:rFonts w:eastAsia="Times New Roman"/>
          <w:bCs/>
          <w:sz w:val="28"/>
          <w:szCs w:val="28"/>
          <w:lang w:val="en-US"/>
        </w:rPr>
      </w:pPr>
      <w:r w:rsidRPr="00347914">
        <w:rPr>
          <w:rFonts w:eastAsia="Times New Roman"/>
          <w:bCs/>
          <w:sz w:val="28"/>
          <w:szCs w:val="28"/>
          <w:lang w:val="en-US"/>
        </w:rPr>
        <w:t>•</w:t>
      </w:r>
      <w:r w:rsidRPr="00347914">
        <w:rPr>
          <w:rFonts w:eastAsia="Times New Roman"/>
          <w:bCs/>
          <w:sz w:val="28"/>
          <w:szCs w:val="28"/>
          <w:lang w:val="en-US"/>
        </w:rPr>
        <w:tab/>
        <w:t>CNKI. Academic Reference https://ar.oversea.cnki.net/</w:t>
      </w:r>
    </w:p>
    <w:p w:rsidR="00347914" w:rsidRPr="00347914" w:rsidRDefault="00347914" w:rsidP="00347914">
      <w:pPr>
        <w:spacing w:line="276" w:lineRule="auto"/>
        <w:ind w:firstLine="709"/>
        <w:rPr>
          <w:rFonts w:eastAsia="Times New Roman"/>
          <w:bCs/>
          <w:sz w:val="28"/>
          <w:szCs w:val="28"/>
          <w:lang w:val="en-US"/>
        </w:rPr>
      </w:pPr>
      <w:r w:rsidRPr="00347914">
        <w:rPr>
          <w:rFonts w:eastAsia="Times New Roman"/>
          <w:bCs/>
          <w:sz w:val="28"/>
          <w:szCs w:val="28"/>
          <w:lang w:val="en-US"/>
        </w:rPr>
        <w:t>•</w:t>
      </w:r>
      <w:r w:rsidRPr="00347914">
        <w:rPr>
          <w:rFonts w:eastAsia="Times New Roman"/>
          <w:bCs/>
          <w:sz w:val="28"/>
          <w:szCs w:val="28"/>
          <w:lang w:val="en-US"/>
        </w:rPr>
        <w:tab/>
        <w:t>CNKI. China Academic Journals Full-text Database https://oversea.cnki.net/kns?dbcode=CFLQ</w:t>
      </w:r>
    </w:p>
    <w:p w:rsidR="00347914" w:rsidRPr="00347914" w:rsidRDefault="00347914" w:rsidP="00347914">
      <w:pPr>
        <w:spacing w:line="276" w:lineRule="auto"/>
        <w:ind w:firstLine="709"/>
        <w:rPr>
          <w:rFonts w:eastAsia="Times New Roman"/>
          <w:bCs/>
          <w:sz w:val="28"/>
          <w:szCs w:val="28"/>
          <w:lang w:val="en-US"/>
        </w:rPr>
      </w:pPr>
      <w:r w:rsidRPr="00347914">
        <w:rPr>
          <w:rFonts w:eastAsia="Times New Roman"/>
          <w:bCs/>
          <w:sz w:val="28"/>
          <w:szCs w:val="28"/>
          <w:lang w:val="en-US"/>
        </w:rPr>
        <w:t>•</w:t>
      </w:r>
      <w:r w:rsidRPr="00347914">
        <w:rPr>
          <w:rFonts w:eastAsia="Times New Roman"/>
          <w:bCs/>
          <w:sz w:val="28"/>
          <w:szCs w:val="28"/>
          <w:lang w:val="en-US"/>
        </w:rPr>
        <w:tab/>
        <w:t>JSTOR Arts &amp; Sciences I Collection http://jstor.org</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w:t>
      </w:r>
      <w:r w:rsidRPr="00347914">
        <w:rPr>
          <w:rFonts w:eastAsia="Times New Roman"/>
          <w:bCs/>
          <w:sz w:val="28"/>
          <w:szCs w:val="28"/>
        </w:rPr>
        <w:tab/>
        <w:t xml:space="preserve">Электронные продукты издательства </w:t>
      </w:r>
      <w:proofErr w:type="spellStart"/>
      <w:r w:rsidRPr="00347914">
        <w:rPr>
          <w:rFonts w:eastAsia="Times New Roman"/>
          <w:bCs/>
          <w:sz w:val="28"/>
          <w:szCs w:val="28"/>
        </w:rPr>
        <w:t>Elsevier</w:t>
      </w:r>
      <w:proofErr w:type="spellEnd"/>
      <w:r w:rsidRPr="00347914">
        <w:rPr>
          <w:rFonts w:eastAsia="Times New Roman"/>
          <w:bCs/>
          <w:sz w:val="28"/>
          <w:szCs w:val="28"/>
        </w:rPr>
        <w:t xml:space="preserve"> http://www.sciencedirect.com</w:t>
      </w:r>
    </w:p>
    <w:p w:rsidR="00347914" w:rsidRPr="00347914" w:rsidRDefault="00347914" w:rsidP="00347914">
      <w:pPr>
        <w:spacing w:line="276" w:lineRule="auto"/>
        <w:ind w:firstLine="709"/>
        <w:rPr>
          <w:rFonts w:eastAsia="Times New Roman"/>
          <w:bCs/>
          <w:sz w:val="28"/>
          <w:szCs w:val="28"/>
          <w:lang w:val="en-US"/>
        </w:rPr>
      </w:pPr>
      <w:r w:rsidRPr="00347914">
        <w:rPr>
          <w:rFonts w:eastAsia="Times New Roman"/>
          <w:bCs/>
          <w:sz w:val="28"/>
          <w:szCs w:val="28"/>
          <w:lang w:val="en-US"/>
        </w:rPr>
        <w:t>•</w:t>
      </w:r>
      <w:r w:rsidRPr="00347914">
        <w:rPr>
          <w:rFonts w:eastAsia="Times New Roman"/>
          <w:bCs/>
          <w:sz w:val="28"/>
          <w:szCs w:val="28"/>
          <w:lang w:val="en-US"/>
        </w:rPr>
        <w:tab/>
        <w:t xml:space="preserve">Emerald: Management </w:t>
      </w:r>
      <w:proofErr w:type="spellStart"/>
      <w:r w:rsidRPr="00347914">
        <w:rPr>
          <w:rFonts w:eastAsia="Times New Roman"/>
          <w:bCs/>
          <w:sz w:val="28"/>
          <w:szCs w:val="28"/>
          <w:lang w:val="en-US"/>
        </w:rPr>
        <w:t>eJournal</w:t>
      </w:r>
      <w:proofErr w:type="spellEnd"/>
      <w:r w:rsidRPr="00347914">
        <w:rPr>
          <w:rFonts w:eastAsia="Times New Roman"/>
          <w:bCs/>
          <w:sz w:val="28"/>
          <w:szCs w:val="28"/>
          <w:lang w:val="en-US"/>
        </w:rPr>
        <w:t xml:space="preserve"> Portfolio https://www.emerald.com/insight/</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w:t>
      </w:r>
      <w:r w:rsidRPr="00347914">
        <w:rPr>
          <w:rFonts w:eastAsia="Times New Roman"/>
          <w:bCs/>
          <w:sz w:val="28"/>
          <w:szCs w:val="28"/>
        </w:rPr>
        <w:tab/>
        <w:t xml:space="preserve">Коллекция научных журналов </w:t>
      </w:r>
      <w:proofErr w:type="spellStart"/>
      <w:r w:rsidRPr="00347914">
        <w:rPr>
          <w:rFonts w:eastAsia="Times New Roman"/>
          <w:bCs/>
          <w:sz w:val="28"/>
          <w:szCs w:val="28"/>
        </w:rPr>
        <w:t>Oxford</w:t>
      </w:r>
      <w:proofErr w:type="spellEnd"/>
      <w:r w:rsidRPr="00347914">
        <w:rPr>
          <w:rFonts w:eastAsia="Times New Roman"/>
          <w:bCs/>
          <w:sz w:val="28"/>
          <w:szCs w:val="28"/>
        </w:rPr>
        <w:t xml:space="preserve"> </w:t>
      </w:r>
      <w:proofErr w:type="spellStart"/>
      <w:r w:rsidRPr="00347914">
        <w:rPr>
          <w:rFonts w:eastAsia="Times New Roman"/>
          <w:bCs/>
          <w:sz w:val="28"/>
          <w:szCs w:val="28"/>
        </w:rPr>
        <w:t>University</w:t>
      </w:r>
      <w:proofErr w:type="spellEnd"/>
      <w:r w:rsidRPr="00347914">
        <w:rPr>
          <w:rFonts w:eastAsia="Times New Roman"/>
          <w:bCs/>
          <w:sz w:val="28"/>
          <w:szCs w:val="28"/>
        </w:rPr>
        <w:t xml:space="preserve"> </w:t>
      </w:r>
      <w:proofErr w:type="spellStart"/>
      <w:r w:rsidRPr="00347914">
        <w:rPr>
          <w:rFonts w:eastAsia="Times New Roman"/>
          <w:bCs/>
          <w:sz w:val="28"/>
          <w:szCs w:val="28"/>
        </w:rPr>
        <w:t>Press</w:t>
      </w:r>
      <w:proofErr w:type="spellEnd"/>
      <w:r w:rsidRPr="00347914">
        <w:rPr>
          <w:rFonts w:eastAsia="Times New Roman"/>
          <w:bCs/>
          <w:sz w:val="28"/>
          <w:szCs w:val="28"/>
        </w:rPr>
        <w:t xml:space="preserve"> https://academic.oup.com/journals/</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w:t>
      </w:r>
      <w:r w:rsidRPr="00347914">
        <w:rPr>
          <w:rFonts w:eastAsia="Times New Roman"/>
          <w:bCs/>
          <w:sz w:val="28"/>
          <w:szCs w:val="28"/>
        </w:rPr>
        <w:tab/>
        <w:t xml:space="preserve">Электронные коллекции книг и журналов издательства </w:t>
      </w:r>
      <w:proofErr w:type="spellStart"/>
      <w:r w:rsidRPr="00347914">
        <w:rPr>
          <w:rFonts w:eastAsia="Times New Roman"/>
          <w:bCs/>
          <w:sz w:val="28"/>
          <w:szCs w:val="28"/>
        </w:rPr>
        <w:t>Springer</w:t>
      </w:r>
      <w:proofErr w:type="spellEnd"/>
      <w:r w:rsidRPr="00347914">
        <w:rPr>
          <w:rFonts w:eastAsia="Times New Roman"/>
          <w:bCs/>
          <w:sz w:val="28"/>
          <w:szCs w:val="28"/>
        </w:rPr>
        <w:t>: http://link.springer.com/</w:t>
      </w:r>
    </w:p>
    <w:p w:rsidR="00347914" w:rsidRPr="00347914" w:rsidRDefault="00347914" w:rsidP="00347914">
      <w:pPr>
        <w:spacing w:line="276" w:lineRule="auto"/>
        <w:ind w:firstLine="709"/>
        <w:rPr>
          <w:rFonts w:eastAsia="Times New Roman"/>
          <w:bCs/>
          <w:sz w:val="28"/>
          <w:szCs w:val="28"/>
          <w:lang w:val="en-US"/>
        </w:rPr>
      </w:pPr>
      <w:r w:rsidRPr="00347914">
        <w:rPr>
          <w:rFonts w:eastAsia="Times New Roman"/>
          <w:bCs/>
          <w:sz w:val="28"/>
          <w:szCs w:val="28"/>
          <w:lang w:val="en-US"/>
        </w:rPr>
        <w:t>•</w:t>
      </w:r>
      <w:r w:rsidRPr="00347914">
        <w:rPr>
          <w:rFonts w:eastAsia="Times New Roman"/>
          <w:bCs/>
          <w:sz w:val="28"/>
          <w:szCs w:val="28"/>
          <w:lang w:val="en-US"/>
        </w:rPr>
        <w:tab/>
      </w:r>
      <w:r w:rsidRPr="00347914">
        <w:rPr>
          <w:rFonts w:eastAsia="Times New Roman"/>
          <w:bCs/>
          <w:sz w:val="28"/>
          <w:szCs w:val="28"/>
        </w:rPr>
        <w:t>Платформа</w:t>
      </w:r>
      <w:r w:rsidRPr="00347914">
        <w:rPr>
          <w:rFonts w:eastAsia="Times New Roman"/>
          <w:bCs/>
          <w:sz w:val="28"/>
          <w:szCs w:val="28"/>
          <w:lang w:val="en-US"/>
        </w:rPr>
        <w:t xml:space="preserve"> STATISTA https://www.statista.com/</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w:t>
      </w:r>
      <w:r w:rsidRPr="00347914">
        <w:rPr>
          <w:rFonts w:eastAsia="Times New Roman"/>
          <w:bCs/>
          <w:sz w:val="28"/>
          <w:szCs w:val="28"/>
        </w:rPr>
        <w:tab/>
        <w:t xml:space="preserve">Патентная база данных </w:t>
      </w:r>
      <w:proofErr w:type="spellStart"/>
      <w:r w:rsidRPr="00347914">
        <w:rPr>
          <w:rFonts w:eastAsia="Times New Roman"/>
          <w:bCs/>
          <w:sz w:val="28"/>
          <w:szCs w:val="28"/>
        </w:rPr>
        <w:t>Questel</w:t>
      </w:r>
      <w:proofErr w:type="spellEnd"/>
      <w:r w:rsidRPr="00347914">
        <w:rPr>
          <w:rFonts w:eastAsia="Times New Roman"/>
          <w:bCs/>
          <w:sz w:val="28"/>
          <w:szCs w:val="28"/>
        </w:rPr>
        <w:t xml:space="preserve"> </w:t>
      </w:r>
      <w:proofErr w:type="spellStart"/>
      <w:r w:rsidRPr="00347914">
        <w:rPr>
          <w:rFonts w:eastAsia="Times New Roman"/>
          <w:bCs/>
          <w:sz w:val="28"/>
          <w:szCs w:val="28"/>
        </w:rPr>
        <w:t>Orbit</w:t>
      </w:r>
      <w:proofErr w:type="spellEnd"/>
      <w:r w:rsidRPr="00347914">
        <w:rPr>
          <w:rFonts w:eastAsia="Times New Roman"/>
          <w:bCs/>
          <w:sz w:val="28"/>
          <w:szCs w:val="28"/>
        </w:rPr>
        <w:t xml:space="preserve"> https://www.orbit.com/ </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w:t>
      </w:r>
      <w:r w:rsidRPr="00347914">
        <w:rPr>
          <w:rFonts w:eastAsia="Times New Roman"/>
          <w:bCs/>
          <w:sz w:val="28"/>
          <w:szCs w:val="28"/>
        </w:rPr>
        <w:tab/>
        <w:t xml:space="preserve">База данных научных журналов издательства </w:t>
      </w:r>
      <w:proofErr w:type="spellStart"/>
      <w:r w:rsidRPr="00347914">
        <w:rPr>
          <w:rFonts w:eastAsia="Times New Roman"/>
          <w:bCs/>
          <w:sz w:val="28"/>
          <w:szCs w:val="28"/>
        </w:rPr>
        <w:t>Wiley</w:t>
      </w:r>
      <w:proofErr w:type="spellEnd"/>
      <w:r w:rsidRPr="00347914">
        <w:rPr>
          <w:rFonts w:eastAsia="Times New Roman"/>
          <w:bCs/>
          <w:sz w:val="28"/>
          <w:szCs w:val="28"/>
        </w:rPr>
        <w:t xml:space="preserve"> https://onlinelibrary.wiley.com/</w:t>
      </w:r>
    </w:p>
    <w:p w:rsidR="00347914" w:rsidRPr="00347914" w:rsidRDefault="00347914" w:rsidP="00347914">
      <w:pPr>
        <w:spacing w:line="276" w:lineRule="auto"/>
        <w:ind w:firstLine="709"/>
        <w:rPr>
          <w:rFonts w:eastAsia="Times New Roman"/>
          <w:bCs/>
          <w:sz w:val="28"/>
          <w:szCs w:val="28"/>
        </w:rPr>
      </w:pPr>
      <w:r w:rsidRPr="00347914">
        <w:rPr>
          <w:rFonts w:eastAsia="Times New Roman"/>
          <w:bCs/>
          <w:sz w:val="28"/>
          <w:szCs w:val="28"/>
        </w:rPr>
        <w:t>•</w:t>
      </w:r>
      <w:r w:rsidRPr="00347914">
        <w:rPr>
          <w:rFonts w:eastAsia="Times New Roman"/>
          <w:bCs/>
          <w:sz w:val="28"/>
          <w:szCs w:val="28"/>
        </w:rPr>
        <w:tab/>
        <w:t>Цифровой архив научных журналов: http://arch.neicon.ru/xmlui/</w:t>
      </w:r>
    </w:p>
    <w:p w:rsidR="00347914" w:rsidRPr="0023602D" w:rsidRDefault="00347914" w:rsidP="00CC67D8">
      <w:pPr>
        <w:spacing w:line="276" w:lineRule="auto"/>
        <w:ind w:firstLine="709"/>
        <w:rPr>
          <w:rFonts w:eastAsia="Times New Roman"/>
          <w:sz w:val="28"/>
          <w:szCs w:val="28"/>
        </w:rPr>
      </w:pPr>
    </w:p>
    <w:p w:rsidR="00CA665F" w:rsidRDefault="00DB4BC7" w:rsidP="007117C3">
      <w:pPr>
        <w:pStyle w:val="a4"/>
        <w:numPr>
          <w:ilvl w:val="0"/>
          <w:numId w:val="30"/>
        </w:numPr>
        <w:jc w:val="both"/>
        <w:rPr>
          <w:rFonts w:eastAsia="Times New Roman"/>
          <w:b/>
          <w:bCs/>
          <w:sz w:val="28"/>
          <w:szCs w:val="28"/>
        </w:rPr>
      </w:pPr>
      <w:r w:rsidRPr="00CC67D8">
        <w:rPr>
          <w:rFonts w:eastAsia="Times New Roman"/>
          <w:b/>
          <w:bCs/>
          <w:sz w:val="28"/>
          <w:szCs w:val="28"/>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p>
    <w:p w:rsidR="000B15AC" w:rsidRPr="00CC67D8" w:rsidRDefault="000B15AC" w:rsidP="000B15AC">
      <w:pPr>
        <w:pStyle w:val="a4"/>
        <w:ind w:left="1110"/>
        <w:rPr>
          <w:rFonts w:eastAsia="Times New Roman"/>
          <w:b/>
          <w:bCs/>
          <w:sz w:val="28"/>
          <w:szCs w:val="28"/>
        </w:rPr>
      </w:pPr>
    </w:p>
    <w:p w:rsidR="00D629D4" w:rsidRPr="00D629D4" w:rsidRDefault="00D629D4" w:rsidP="009D6547">
      <w:pPr>
        <w:rPr>
          <w:sz w:val="4"/>
          <w:szCs w:val="4"/>
        </w:rPr>
      </w:pPr>
    </w:p>
    <w:p w:rsidR="00E73215" w:rsidRPr="00E73215" w:rsidRDefault="00E73215" w:rsidP="009D6547">
      <w:pPr>
        <w:keepNext/>
        <w:keepLines/>
        <w:ind w:left="720"/>
        <w:outlineLvl w:val="0"/>
        <w:rPr>
          <w:rFonts w:eastAsiaTheme="majorEastAsia" w:cstheme="majorBidi"/>
          <w:b/>
          <w:color w:val="000000" w:themeColor="text1"/>
          <w:sz w:val="28"/>
          <w:szCs w:val="32"/>
        </w:rPr>
      </w:pPr>
      <w:bookmarkStart w:id="1" w:name="_Toc531614950"/>
      <w:bookmarkStart w:id="2" w:name="_Toc531686467"/>
      <w:bookmarkStart w:id="3" w:name="_Toc3995517"/>
      <w:bookmarkStart w:id="4" w:name="_Toc14882647"/>
      <w:bookmarkStart w:id="5" w:name="_Toc24456291"/>
      <w:r w:rsidRPr="00E73215">
        <w:rPr>
          <w:rFonts w:eastAsiaTheme="majorEastAsia" w:cstheme="majorBidi"/>
          <w:b/>
          <w:color w:val="000000" w:themeColor="text1"/>
          <w:sz w:val="28"/>
          <w:szCs w:val="32"/>
        </w:rPr>
        <w:t>1</w:t>
      </w:r>
      <w:r w:rsidR="000B15AC">
        <w:rPr>
          <w:rFonts w:eastAsiaTheme="majorEastAsia" w:cstheme="majorBidi"/>
          <w:b/>
          <w:color w:val="000000" w:themeColor="text1"/>
          <w:sz w:val="28"/>
          <w:szCs w:val="32"/>
        </w:rPr>
        <w:t>0</w:t>
      </w:r>
      <w:r w:rsidRPr="00E73215">
        <w:rPr>
          <w:rFonts w:eastAsiaTheme="majorEastAsia" w:cstheme="majorBidi"/>
          <w:b/>
          <w:color w:val="000000" w:themeColor="text1"/>
          <w:sz w:val="28"/>
          <w:szCs w:val="32"/>
        </w:rPr>
        <w:t>. 1. Комплект лицензионного программного обеспечения:</w:t>
      </w:r>
      <w:bookmarkEnd w:id="1"/>
      <w:bookmarkEnd w:id="2"/>
      <w:bookmarkEnd w:id="3"/>
      <w:bookmarkEnd w:id="4"/>
      <w:bookmarkEnd w:id="5"/>
    </w:p>
    <w:p w:rsidR="007B5370" w:rsidRPr="00617D33" w:rsidRDefault="007B5370" w:rsidP="007B5370">
      <w:pPr>
        <w:ind w:left="360"/>
        <w:rPr>
          <w:sz w:val="28"/>
          <w:szCs w:val="28"/>
        </w:rPr>
      </w:pPr>
      <w:bookmarkStart w:id="6" w:name="_Toc531614951"/>
      <w:bookmarkStart w:id="7" w:name="_Toc531686468"/>
      <w:bookmarkStart w:id="8" w:name="_Toc3995518"/>
      <w:bookmarkStart w:id="9" w:name="_Toc14882648"/>
      <w:bookmarkStart w:id="10" w:name="_Toc531614953"/>
      <w:bookmarkStart w:id="11" w:name="_Toc531686470"/>
      <w:bookmarkStart w:id="12" w:name="_Toc3995520"/>
      <w:bookmarkStart w:id="13" w:name="_Toc14882650"/>
      <w:bookmarkStart w:id="14" w:name="_Toc24456292"/>
      <w:r w:rsidRPr="00617D33">
        <w:rPr>
          <w:sz w:val="28"/>
          <w:szCs w:val="28"/>
        </w:rPr>
        <w:t xml:space="preserve">1. </w:t>
      </w:r>
      <w:r w:rsidRPr="002F32A6">
        <w:rPr>
          <w:sz w:val="28"/>
          <w:szCs w:val="28"/>
          <w:lang w:val="en-US"/>
        </w:rPr>
        <w:t>Windows</w:t>
      </w:r>
      <w:r w:rsidRPr="00617D33">
        <w:rPr>
          <w:sz w:val="28"/>
          <w:szCs w:val="28"/>
        </w:rPr>
        <w:t xml:space="preserve">, </w:t>
      </w:r>
      <w:r w:rsidRPr="002F32A6">
        <w:rPr>
          <w:sz w:val="28"/>
          <w:szCs w:val="28"/>
          <w:lang w:val="en-US"/>
        </w:rPr>
        <w:t>Microsoft</w:t>
      </w:r>
      <w:r w:rsidRPr="00617D33">
        <w:rPr>
          <w:sz w:val="28"/>
          <w:szCs w:val="28"/>
        </w:rPr>
        <w:t xml:space="preserve"> </w:t>
      </w:r>
      <w:r w:rsidRPr="002F32A6">
        <w:rPr>
          <w:sz w:val="28"/>
          <w:szCs w:val="28"/>
          <w:lang w:val="en-US"/>
        </w:rPr>
        <w:t>Office</w:t>
      </w:r>
      <w:r w:rsidRPr="00617D33">
        <w:rPr>
          <w:sz w:val="28"/>
          <w:szCs w:val="28"/>
        </w:rPr>
        <w:t>.</w:t>
      </w:r>
      <w:bookmarkEnd w:id="6"/>
      <w:bookmarkEnd w:id="7"/>
      <w:bookmarkEnd w:id="8"/>
      <w:bookmarkEnd w:id="9"/>
    </w:p>
    <w:p w:rsidR="007B5370" w:rsidRPr="00617D33" w:rsidRDefault="007B5370" w:rsidP="007B5370">
      <w:pPr>
        <w:ind w:left="360"/>
        <w:rPr>
          <w:color w:val="000000"/>
          <w:sz w:val="28"/>
          <w:szCs w:val="28"/>
        </w:rPr>
      </w:pPr>
      <w:bookmarkStart w:id="15" w:name="_Toc531614952"/>
      <w:bookmarkStart w:id="16" w:name="_Toc531686469"/>
      <w:bookmarkStart w:id="17" w:name="_Toc3995519"/>
      <w:bookmarkStart w:id="18" w:name="_Toc14882649"/>
      <w:r w:rsidRPr="00617D33">
        <w:rPr>
          <w:sz w:val="28"/>
          <w:szCs w:val="28"/>
        </w:rPr>
        <w:t xml:space="preserve">2. </w:t>
      </w:r>
      <w:bookmarkEnd w:id="15"/>
      <w:bookmarkEnd w:id="16"/>
      <w:bookmarkEnd w:id="17"/>
      <w:bookmarkEnd w:id="18"/>
      <w:r w:rsidRPr="009C553C">
        <w:rPr>
          <w:rFonts w:eastAsia="Calibri"/>
          <w:bCs/>
          <w:color w:val="000000"/>
          <w:kern w:val="32"/>
          <w:sz w:val="28"/>
          <w:szCs w:val="28"/>
        </w:rPr>
        <w:t>Антивирус</w:t>
      </w:r>
      <w:r w:rsidRPr="00617D33">
        <w:rPr>
          <w:rFonts w:eastAsia="Calibri"/>
          <w:bCs/>
          <w:color w:val="000000"/>
          <w:kern w:val="32"/>
          <w:sz w:val="28"/>
          <w:szCs w:val="28"/>
        </w:rPr>
        <w:t xml:space="preserve"> </w:t>
      </w:r>
      <w:r w:rsidRPr="009C553C">
        <w:rPr>
          <w:color w:val="000000"/>
          <w:sz w:val="28"/>
          <w:szCs w:val="28"/>
          <w:lang w:val="en-US"/>
        </w:rPr>
        <w:t>Kaspersky</w:t>
      </w:r>
      <w:r w:rsidRPr="00617D33">
        <w:rPr>
          <w:color w:val="000000"/>
          <w:sz w:val="28"/>
          <w:szCs w:val="28"/>
        </w:rPr>
        <w:t>.</w:t>
      </w:r>
    </w:p>
    <w:p w:rsidR="007B5370" w:rsidRPr="00617D33" w:rsidRDefault="007B5370" w:rsidP="007B5370">
      <w:pPr>
        <w:ind w:left="360"/>
        <w:rPr>
          <w:sz w:val="28"/>
          <w:szCs w:val="28"/>
        </w:rPr>
      </w:pPr>
    </w:p>
    <w:p w:rsidR="00E73215" w:rsidRPr="00E73215" w:rsidRDefault="00E73215" w:rsidP="009D6547">
      <w:pPr>
        <w:keepNext/>
        <w:keepLines/>
        <w:ind w:left="720"/>
        <w:outlineLvl w:val="0"/>
        <w:rPr>
          <w:rFonts w:eastAsiaTheme="majorEastAsia" w:cstheme="majorBidi"/>
          <w:b/>
          <w:color w:val="000000" w:themeColor="text1"/>
          <w:sz w:val="28"/>
          <w:szCs w:val="32"/>
        </w:rPr>
      </w:pPr>
      <w:r w:rsidRPr="006036FE">
        <w:rPr>
          <w:rFonts w:eastAsiaTheme="majorEastAsia" w:cstheme="majorBidi"/>
          <w:b/>
          <w:color w:val="000000" w:themeColor="text1"/>
          <w:sz w:val="28"/>
          <w:szCs w:val="32"/>
        </w:rPr>
        <w:t>1</w:t>
      </w:r>
      <w:r w:rsidR="000B15AC">
        <w:rPr>
          <w:rFonts w:eastAsiaTheme="majorEastAsia" w:cstheme="majorBidi"/>
          <w:b/>
          <w:color w:val="000000" w:themeColor="text1"/>
          <w:sz w:val="28"/>
          <w:szCs w:val="32"/>
        </w:rPr>
        <w:t>0</w:t>
      </w:r>
      <w:r w:rsidRPr="006036FE">
        <w:rPr>
          <w:rFonts w:eastAsiaTheme="majorEastAsia" w:cstheme="majorBidi"/>
          <w:b/>
          <w:color w:val="000000" w:themeColor="text1"/>
          <w:sz w:val="28"/>
          <w:szCs w:val="32"/>
        </w:rPr>
        <w:t xml:space="preserve">.2. </w:t>
      </w:r>
      <w:r w:rsidRPr="00E73215">
        <w:rPr>
          <w:rFonts w:eastAsiaTheme="majorEastAsia" w:cstheme="majorBidi"/>
          <w:b/>
          <w:color w:val="000000" w:themeColor="text1"/>
          <w:sz w:val="28"/>
          <w:szCs w:val="32"/>
        </w:rPr>
        <w:t>Современные профессиональные базы данных и информационные справочные системы</w:t>
      </w:r>
      <w:bookmarkEnd w:id="10"/>
      <w:bookmarkEnd w:id="11"/>
      <w:bookmarkEnd w:id="12"/>
      <w:bookmarkEnd w:id="13"/>
      <w:bookmarkEnd w:id="14"/>
    </w:p>
    <w:p w:rsidR="00006AE1" w:rsidRDefault="00006AE1" w:rsidP="009D6547">
      <w:pPr>
        <w:shd w:val="clear" w:color="auto" w:fill="FFFFFF"/>
        <w:tabs>
          <w:tab w:val="left" w:pos="442"/>
        </w:tabs>
        <w:ind w:left="360" w:right="11"/>
        <w:jc w:val="both"/>
        <w:rPr>
          <w:bCs/>
          <w:color w:val="000000"/>
          <w:sz w:val="28"/>
          <w:szCs w:val="28"/>
        </w:rPr>
      </w:pPr>
    </w:p>
    <w:p w:rsidR="00A31DC5" w:rsidRPr="0010578B" w:rsidRDefault="00A31DC5" w:rsidP="00A31DC5">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«Гарант»</w:t>
      </w:r>
    </w:p>
    <w:p w:rsidR="00A31DC5" w:rsidRPr="0010578B" w:rsidRDefault="00A31DC5" w:rsidP="00A31DC5">
      <w:pPr>
        <w:shd w:val="clear" w:color="auto" w:fill="FFFFFF"/>
        <w:tabs>
          <w:tab w:val="left" w:pos="442"/>
        </w:tabs>
        <w:jc w:val="both"/>
        <w:rPr>
          <w:bCs/>
          <w:color w:val="000000"/>
          <w:sz w:val="28"/>
          <w:szCs w:val="28"/>
        </w:rPr>
      </w:pPr>
      <w:r w:rsidRPr="0010578B">
        <w:rPr>
          <w:bCs/>
          <w:color w:val="000000"/>
          <w:sz w:val="28"/>
          <w:szCs w:val="28"/>
        </w:rPr>
        <w:t>Информационно-правовая система «Консультант Плюс»</w:t>
      </w:r>
    </w:p>
    <w:p w:rsidR="00A31DC5" w:rsidRPr="0010578B" w:rsidRDefault="00A31DC5" w:rsidP="00A31DC5">
      <w:pPr>
        <w:shd w:val="clear" w:color="auto" w:fill="FFFFFF"/>
        <w:tabs>
          <w:tab w:val="left" w:pos="442"/>
        </w:tabs>
        <w:jc w:val="both"/>
        <w:rPr>
          <w:bCs/>
          <w:color w:val="000000"/>
          <w:sz w:val="28"/>
          <w:szCs w:val="28"/>
        </w:rPr>
      </w:pPr>
      <w:r w:rsidRPr="0010578B">
        <w:rPr>
          <w:bCs/>
          <w:color w:val="000000"/>
          <w:sz w:val="28"/>
          <w:szCs w:val="28"/>
        </w:rPr>
        <w:t>Система комплексного раскрытия информации «СКРИН» -</w:t>
      </w:r>
      <w:r w:rsidRPr="0010578B">
        <w:rPr>
          <w:bCs/>
          <w:color w:val="000000"/>
          <w:sz w:val="28"/>
          <w:szCs w:val="28"/>
          <w:lang w:val="en-US"/>
        </w:rPr>
        <w:t>http</w:t>
      </w:r>
      <w:r w:rsidRPr="0010578B">
        <w:rPr>
          <w:bCs/>
          <w:color w:val="000000"/>
          <w:sz w:val="28"/>
          <w:szCs w:val="28"/>
        </w:rPr>
        <w:t>://</w:t>
      </w:r>
      <w:r w:rsidRPr="0010578B">
        <w:rPr>
          <w:bCs/>
          <w:color w:val="000000"/>
          <w:sz w:val="28"/>
          <w:szCs w:val="28"/>
          <w:lang w:val="en-US"/>
        </w:rPr>
        <w:t>www</w:t>
      </w:r>
      <w:r w:rsidRPr="0010578B">
        <w:rPr>
          <w:bCs/>
          <w:color w:val="000000"/>
          <w:sz w:val="28"/>
          <w:szCs w:val="28"/>
        </w:rPr>
        <w:t>.</w:t>
      </w:r>
      <w:proofErr w:type="spellStart"/>
      <w:r w:rsidRPr="0010578B">
        <w:rPr>
          <w:bCs/>
          <w:color w:val="000000"/>
          <w:sz w:val="28"/>
          <w:szCs w:val="28"/>
          <w:lang w:val="en-US"/>
        </w:rPr>
        <w:t>skrin</w:t>
      </w:r>
      <w:proofErr w:type="spellEnd"/>
      <w:r w:rsidRPr="0010578B">
        <w:rPr>
          <w:bCs/>
          <w:color w:val="000000"/>
          <w:sz w:val="28"/>
          <w:szCs w:val="28"/>
        </w:rPr>
        <w:t>.</w:t>
      </w:r>
      <w:proofErr w:type="spellStart"/>
      <w:r w:rsidRPr="0010578B">
        <w:rPr>
          <w:bCs/>
          <w:color w:val="000000"/>
          <w:sz w:val="28"/>
          <w:szCs w:val="28"/>
          <w:lang w:val="en-US"/>
        </w:rPr>
        <w:t>ru</w:t>
      </w:r>
      <w:proofErr w:type="spellEnd"/>
      <w:r w:rsidRPr="0010578B">
        <w:rPr>
          <w:bCs/>
          <w:color w:val="000000"/>
          <w:sz w:val="28"/>
          <w:szCs w:val="28"/>
        </w:rPr>
        <w:t>/</w:t>
      </w:r>
    </w:p>
    <w:p w:rsidR="00A31DC5" w:rsidRPr="0010578B" w:rsidRDefault="00A31DC5" w:rsidP="00A31DC5">
      <w:pPr>
        <w:rPr>
          <w:sz w:val="28"/>
        </w:rPr>
      </w:pPr>
      <w:r w:rsidRPr="0010578B">
        <w:rPr>
          <w:sz w:val="28"/>
        </w:rPr>
        <w:t>Свободная среда разработки программного обеспечения с открытым исходным кодом для языка программирования R «</w:t>
      </w:r>
      <w:r w:rsidRPr="0010578B">
        <w:rPr>
          <w:sz w:val="28"/>
          <w:lang w:val="en-US"/>
        </w:rPr>
        <w:t>RStudio</w:t>
      </w:r>
      <w:r w:rsidRPr="0010578B">
        <w:rPr>
          <w:sz w:val="28"/>
        </w:rPr>
        <w:t>»;</w:t>
      </w:r>
    </w:p>
    <w:p w:rsidR="00A31DC5" w:rsidRPr="0010578B" w:rsidRDefault="00A31DC5" w:rsidP="00A31DC5">
      <w:pPr>
        <w:rPr>
          <w:sz w:val="28"/>
        </w:rPr>
      </w:pPr>
      <w:r w:rsidRPr="0010578B">
        <w:rPr>
          <w:sz w:val="28"/>
        </w:rPr>
        <w:t>Программный пакет для статистического анализа «</w:t>
      </w:r>
      <w:proofErr w:type="spellStart"/>
      <w:r w:rsidRPr="0010578B">
        <w:rPr>
          <w:sz w:val="28"/>
          <w:lang w:val="en-US"/>
        </w:rPr>
        <w:t>Statistica</w:t>
      </w:r>
      <w:proofErr w:type="spellEnd"/>
      <w:r w:rsidRPr="0010578B">
        <w:rPr>
          <w:sz w:val="28"/>
        </w:rPr>
        <w:t>»;</w:t>
      </w:r>
    </w:p>
    <w:p w:rsidR="00A31DC5" w:rsidRPr="0010578B" w:rsidRDefault="00A31DC5" w:rsidP="00A31DC5">
      <w:pPr>
        <w:rPr>
          <w:sz w:val="28"/>
        </w:rPr>
      </w:pPr>
      <w:r w:rsidRPr="0010578B">
        <w:rPr>
          <w:sz w:val="28"/>
        </w:rPr>
        <w:t>Прикладной программный пакет для эконометрического моделирования «</w:t>
      </w:r>
      <w:proofErr w:type="spellStart"/>
      <w:r w:rsidRPr="0010578B">
        <w:rPr>
          <w:sz w:val="28"/>
          <w:lang w:val="en-US"/>
        </w:rPr>
        <w:t>Gretl</w:t>
      </w:r>
      <w:proofErr w:type="spellEnd"/>
      <w:r w:rsidRPr="0010578B">
        <w:rPr>
          <w:sz w:val="28"/>
        </w:rPr>
        <w:t>»;</w:t>
      </w:r>
    </w:p>
    <w:p w:rsidR="00A31DC5" w:rsidRPr="00AA6543" w:rsidRDefault="00A31DC5" w:rsidP="00A31DC5">
      <w:pPr>
        <w:rPr>
          <w:sz w:val="28"/>
          <w:lang w:val="en-US"/>
        </w:rPr>
      </w:pPr>
      <w:r w:rsidRPr="0010578B">
        <w:rPr>
          <w:sz w:val="28"/>
        </w:rPr>
        <w:t>Среда</w:t>
      </w:r>
      <w:r w:rsidRPr="00AA6543">
        <w:rPr>
          <w:sz w:val="28"/>
          <w:lang w:val="en-US"/>
        </w:rPr>
        <w:t xml:space="preserve"> </w:t>
      </w:r>
      <w:r w:rsidRPr="0010578B">
        <w:rPr>
          <w:sz w:val="28"/>
        </w:rPr>
        <w:t>моделирования</w:t>
      </w:r>
      <w:r w:rsidRPr="00AA6543">
        <w:rPr>
          <w:sz w:val="28"/>
          <w:lang w:val="en-US"/>
        </w:rPr>
        <w:t xml:space="preserve"> «</w:t>
      </w:r>
      <w:proofErr w:type="spellStart"/>
      <w:r w:rsidRPr="0010578B">
        <w:rPr>
          <w:sz w:val="28"/>
          <w:lang w:val="en-US"/>
        </w:rPr>
        <w:t>MatLab</w:t>
      </w:r>
      <w:proofErr w:type="spellEnd"/>
      <w:r w:rsidRPr="00AA6543">
        <w:rPr>
          <w:sz w:val="28"/>
          <w:lang w:val="en-US"/>
        </w:rPr>
        <w:t>»;</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 xml:space="preserve">Academic Focus Database - China National Knowledge Infrastructure (CNKI) </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 xml:space="preserve">Academic Reference/Academic Focus </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DART-Europe</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De Gruyter Open Access Book Library</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lastRenderedPageBreak/>
        <w:t>Edward Elgar Publishing</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Elsevier - Focus Collections Finance</w:t>
      </w:r>
    </w:p>
    <w:p w:rsidR="00A31DC5" w:rsidRPr="00AA6543" w:rsidRDefault="00A31DC5" w:rsidP="00A31DC5">
      <w:pPr>
        <w:jc w:val="both"/>
        <w:rPr>
          <w:rFonts w:eastAsia="Calibri"/>
          <w:sz w:val="28"/>
          <w:szCs w:val="28"/>
          <w:lang w:val="en-US" w:eastAsia="en-US"/>
        </w:rPr>
      </w:pPr>
      <w:proofErr w:type="spellStart"/>
      <w:r w:rsidRPr="00AA6543">
        <w:rPr>
          <w:rFonts w:eastAsia="Calibri"/>
          <w:sz w:val="28"/>
          <w:szCs w:val="28"/>
          <w:lang w:val="en-US" w:eastAsia="en-US"/>
        </w:rPr>
        <w:t>Espacenet</w:t>
      </w:r>
      <w:proofErr w:type="spellEnd"/>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FindLaw</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 xml:space="preserve">Global </w:t>
      </w:r>
      <w:proofErr w:type="spellStart"/>
      <w:r w:rsidRPr="00AA6543">
        <w:rPr>
          <w:rFonts w:eastAsia="Calibri"/>
          <w:sz w:val="28"/>
          <w:szCs w:val="28"/>
          <w:lang w:val="en-US" w:eastAsia="en-US"/>
        </w:rPr>
        <w:t>Findex</w:t>
      </w:r>
      <w:proofErr w:type="spellEnd"/>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IMF Data: Direction of Trade Statistics</w:t>
      </w:r>
    </w:p>
    <w:p w:rsidR="00A31DC5" w:rsidRPr="00AA6543" w:rsidRDefault="00A31DC5" w:rsidP="00A31DC5">
      <w:pPr>
        <w:jc w:val="both"/>
        <w:rPr>
          <w:rFonts w:eastAsia="Calibri"/>
          <w:sz w:val="28"/>
          <w:szCs w:val="28"/>
          <w:lang w:eastAsia="en-US"/>
        </w:rPr>
      </w:pPr>
      <w:r w:rsidRPr="00AA6543">
        <w:rPr>
          <w:rFonts w:eastAsia="Calibri"/>
          <w:sz w:val="28"/>
          <w:szCs w:val="28"/>
          <w:lang w:eastAsia="en-US"/>
        </w:rPr>
        <w:t xml:space="preserve">IMF </w:t>
      </w:r>
      <w:proofErr w:type="spellStart"/>
      <w:r w:rsidRPr="00AA6543">
        <w:rPr>
          <w:rFonts w:eastAsia="Calibri"/>
          <w:sz w:val="28"/>
          <w:szCs w:val="28"/>
          <w:lang w:eastAsia="en-US"/>
        </w:rPr>
        <w:t>eLibrary</w:t>
      </w:r>
      <w:proofErr w:type="spellEnd"/>
    </w:p>
    <w:p w:rsidR="00A31DC5" w:rsidRPr="00AA6543" w:rsidRDefault="00A31DC5" w:rsidP="00A31DC5">
      <w:pPr>
        <w:jc w:val="both"/>
        <w:rPr>
          <w:rFonts w:eastAsia="Calibri"/>
          <w:sz w:val="28"/>
          <w:szCs w:val="28"/>
          <w:lang w:eastAsia="en-US"/>
        </w:rPr>
      </w:pPr>
      <w:r w:rsidRPr="00AA6543">
        <w:rPr>
          <w:rFonts w:eastAsia="Calibri"/>
          <w:sz w:val="28"/>
          <w:szCs w:val="28"/>
          <w:lang w:eastAsia="en-US"/>
        </w:rPr>
        <w:t>ИС «Поисковая платформа»</w:t>
      </w:r>
    </w:p>
    <w:p w:rsidR="00A31DC5" w:rsidRPr="00AA6543" w:rsidRDefault="00A31DC5" w:rsidP="00A31DC5">
      <w:pPr>
        <w:jc w:val="both"/>
        <w:rPr>
          <w:rFonts w:eastAsia="Calibri"/>
          <w:sz w:val="28"/>
          <w:szCs w:val="28"/>
          <w:lang w:val="en-US" w:eastAsia="en-US"/>
        </w:rPr>
      </w:pPr>
      <w:proofErr w:type="spellStart"/>
      <w:r w:rsidRPr="00AA6543">
        <w:rPr>
          <w:rFonts w:eastAsia="Calibri"/>
          <w:sz w:val="28"/>
          <w:szCs w:val="28"/>
          <w:lang w:val="en-US" w:eastAsia="en-US"/>
        </w:rPr>
        <w:t>OpenCorporates</w:t>
      </w:r>
      <w:proofErr w:type="spellEnd"/>
    </w:p>
    <w:p w:rsidR="00A31DC5" w:rsidRPr="00AA6543" w:rsidRDefault="00A31DC5" w:rsidP="00A31DC5">
      <w:pPr>
        <w:jc w:val="both"/>
        <w:rPr>
          <w:rFonts w:eastAsia="Calibri"/>
          <w:sz w:val="28"/>
          <w:szCs w:val="28"/>
          <w:lang w:val="en-US" w:eastAsia="en-US"/>
        </w:rPr>
      </w:pPr>
      <w:proofErr w:type="spellStart"/>
      <w:r w:rsidRPr="00AA6543">
        <w:rPr>
          <w:rFonts w:eastAsia="Calibri"/>
          <w:sz w:val="28"/>
          <w:szCs w:val="28"/>
          <w:lang w:val="en-US" w:eastAsia="en-US"/>
        </w:rPr>
        <w:t>Questel</w:t>
      </w:r>
      <w:proofErr w:type="spellEnd"/>
      <w:r w:rsidRPr="00AA6543">
        <w:rPr>
          <w:rFonts w:eastAsia="Calibri"/>
          <w:sz w:val="28"/>
          <w:szCs w:val="28"/>
          <w:lang w:val="en-US" w:eastAsia="en-US"/>
        </w:rPr>
        <w:t xml:space="preserve"> Orbit</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Scopus</w:t>
      </w:r>
    </w:p>
    <w:p w:rsidR="00A31DC5" w:rsidRPr="00AA6543" w:rsidRDefault="00A31DC5" w:rsidP="00A31DC5">
      <w:pPr>
        <w:jc w:val="both"/>
        <w:rPr>
          <w:rFonts w:eastAsia="Calibri"/>
          <w:sz w:val="28"/>
          <w:szCs w:val="28"/>
          <w:lang w:val="en-US" w:eastAsia="en-US"/>
        </w:rPr>
      </w:pPr>
      <w:r w:rsidRPr="00AA6543">
        <w:rPr>
          <w:rFonts w:eastAsia="Calibri"/>
          <w:sz w:val="28"/>
          <w:szCs w:val="28"/>
          <w:lang w:eastAsia="en-US"/>
        </w:rPr>
        <w:t>Х</w:t>
      </w:r>
      <w:r w:rsidRPr="00AA6543">
        <w:rPr>
          <w:rFonts w:eastAsia="Calibri"/>
          <w:sz w:val="28"/>
          <w:szCs w:val="28"/>
          <w:lang w:val="en-US" w:eastAsia="en-US"/>
        </w:rPr>
        <w:t>-Rates.com</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Catback.ru</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Cbonds.ru</w:t>
      </w:r>
    </w:p>
    <w:p w:rsidR="00A31DC5" w:rsidRPr="00AA6543" w:rsidRDefault="00A31DC5" w:rsidP="00A31DC5">
      <w:pPr>
        <w:jc w:val="both"/>
        <w:rPr>
          <w:rFonts w:eastAsia="Calibri"/>
          <w:sz w:val="28"/>
          <w:szCs w:val="28"/>
          <w:lang w:val="en-US" w:eastAsia="en-US"/>
        </w:rPr>
      </w:pPr>
      <w:r w:rsidRPr="00AA6543">
        <w:rPr>
          <w:rFonts w:eastAsia="Calibri"/>
          <w:sz w:val="28"/>
          <w:szCs w:val="28"/>
          <w:lang w:val="en-US" w:eastAsia="en-US"/>
        </w:rPr>
        <w:t>eLIBRARY.RU</w:t>
      </w:r>
    </w:p>
    <w:p w:rsidR="00A31DC5" w:rsidRPr="00006AE1" w:rsidRDefault="00A31DC5" w:rsidP="00A31DC5">
      <w:pPr>
        <w:jc w:val="both"/>
        <w:rPr>
          <w:rFonts w:eastAsia="Calibri"/>
          <w:sz w:val="28"/>
          <w:szCs w:val="28"/>
          <w:lang w:eastAsia="en-US"/>
        </w:rPr>
      </w:pPr>
      <w:proofErr w:type="spellStart"/>
      <w:r w:rsidRPr="00AA6543">
        <w:rPr>
          <w:rFonts w:eastAsia="Calibri"/>
          <w:sz w:val="28"/>
          <w:szCs w:val="28"/>
          <w:lang w:val="en-US" w:eastAsia="en-US"/>
        </w:rPr>
        <w:t>Ereport</w:t>
      </w:r>
      <w:proofErr w:type="spellEnd"/>
      <w:r w:rsidRPr="00006AE1">
        <w:rPr>
          <w:rFonts w:eastAsia="Calibri"/>
          <w:sz w:val="28"/>
          <w:szCs w:val="28"/>
          <w:lang w:eastAsia="en-US"/>
        </w:rPr>
        <w:t>.</w:t>
      </w:r>
      <w:proofErr w:type="spellStart"/>
      <w:r w:rsidRPr="00AA6543">
        <w:rPr>
          <w:rFonts w:eastAsia="Calibri"/>
          <w:sz w:val="28"/>
          <w:szCs w:val="28"/>
          <w:lang w:val="en-US" w:eastAsia="en-US"/>
        </w:rPr>
        <w:t>ru</w:t>
      </w:r>
      <w:proofErr w:type="spellEnd"/>
    </w:p>
    <w:p w:rsidR="00A31DC5" w:rsidRPr="00006AE1" w:rsidRDefault="00A31DC5" w:rsidP="00A31DC5">
      <w:pPr>
        <w:jc w:val="both"/>
        <w:rPr>
          <w:rFonts w:eastAsia="Calibri"/>
          <w:sz w:val="28"/>
          <w:szCs w:val="28"/>
          <w:lang w:eastAsia="en-US"/>
        </w:rPr>
      </w:pPr>
      <w:r w:rsidRPr="00AA6543">
        <w:rPr>
          <w:rFonts w:eastAsia="Calibri"/>
          <w:sz w:val="28"/>
          <w:szCs w:val="28"/>
          <w:lang w:val="en-US" w:eastAsia="en-US"/>
        </w:rPr>
        <w:t>INBONDS</w:t>
      </w:r>
    </w:p>
    <w:p w:rsidR="00A31DC5" w:rsidRPr="00006AE1" w:rsidRDefault="00A31DC5" w:rsidP="00A31DC5">
      <w:pPr>
        <w:jc w:val="both"/>
        <w:rPr>
          <w:rFonts w:eastAsia="Calibri"/>
          <w:sz w:val="28"/>
          <w:szCs w:val="28"/>
          <w:lang w:eastAsia="en-US"/>
        </w:rPr>
      </w:pPr>
      <w:r w:rsidRPr="00AA6543">
        <w:rPr>
          <w:rFonts w:eastAsia="Calibri"/>
          <w:sz w:val="28"/>
          <w:szCs w:val="28"/>
          <w:lang w:eastAsia="en-US"/>
        </w:rPr>
        <w:t>СПАРК</w:t>
      </w:r>
    </w:p>
    <w:p w:rsidR="00006AE1" w:rsidRPr="00006AE1" w:rsidRDefault="00006AE1" w:rsidP="00006AE1">
      <w:pPr>
        <w:rPr>
          <w:sz w:val="28"/>
        </w:rPr>
      </w:pPr>
    </w:p>
    <w:p w:rsidR="00E73215" w:rsidRPr="00E73215" w:rsidRDefault="00E73215" w:rsidP="009D6547">
      <w:pPr>
        <w:keepNext/>
        <w:keepLines/>
        <w:ind w:left="360"/>
        <w:outlineLvl w:val="0"/>
        <w:rPr>
          <w:rFonts w:eastAsiaTheme="majorEastAsia" w:cstheme="majorBidi"/>
          <w:b/>
          <w:color w:val="000000" w:themeColor="text1"/>
          <w:sz w:val="28"/>
          <w:szCs w:val="32"/>
        </w:rPr>
      </w:pPr>
      <w:bookmarkStart w:id="19" w:name="_Toc11530072"/>
      <w:bookmarkStart w:id="20" w:name="_Toc14882651"/>
      <w:bookmarkStart w:id="21" w:name="_Toc24456293"/>
      <w:r w:rsidRPr="00E73215">
        <w:rPr>
          <w:rFonts w:eastAsiaTheme="majorEastAsia" w:cstheme="majorBidi"/>
          <w:b/>
          <w:color w:val="000000" w:themeColor="text1"/>
          <w:sz w:val="28"/>
          <w:szCs w:val="32"/>
        </w:rPr>
        <w:t>1</w:t>
      </w:r>
      <w:r w:rsidR="000B15AC">
        <w:rPr>
          <w:rFonts w:eastAsiaTheme="majorEastAsia" w:cstheme="majorBidi"/>
          <w:b/>
          <w:color w:val="000000" w:themeColor="text1"/>
          <w:sz w:val="28"/>
          <w:szCs w:val="32"/>
        </w:rPr>
        <w:t>0</w:t>
      </w:r>
      <w:r w:rsidRPr="00E73215">
        <w:rPr>
          <w:rFonts w:eastAsiaTheme="majorEastAsia" w:cstheme="majorBidi"/>
          <w:b/>
          <w:color w:val="000000" w:themeColor="text1"/>
          <w:sz w:val="28"/>
          <w:szCs w:val="32"/>
        </w:rPr>
        <w:t>.3. Сертифицированные программные и аппаратные средства защиты информации</w:t>
      </w:r>
      <w:bookmarkEnd w:id="19"/>
      <w:bookmarkEnd w:id="20"/>
      <w:bookmarkEnd w:id="21"/>
    </w:p>
    <w:p w:rsidR="00E73215" w:rsidRDefault="00E73215" w:rsidP="009D6547">
      <w:pPr>
        <w:ind w:left="360"/>
        <w:rPr>
          <w:sz w:val="28"/>
          <w:szCs w:val="28"/>
        </w:rPr>
      </w:pPr>
      <w:r w:rsidRPr="00E73215">
        <w:rPr>
          <w:sz w:val="28"/>
          <w:szCs w:val="28"/>
        </w:rPr>
        <w:t>Не предусмотрен.</w:t>
      </w:r>
    </w:p>
    <w:p w:rsidR="000B15AC" w:rsidRPr="00E73215" w:rsidRDefault="000B15AC" w:rsidP="009D6547">
      <w:pPr>
        <w:ind w:left="360"/>
        <w:rPr>
          <w:sz w:val="28"/>
          <w:szCs w:val="28"/>
        </w:rPr>
      </w:pPr>
    </w:p>
    <w:p w:rsidR="00E73215" w:rsidRPr="00E73215" w:rsidRDefault="00E73215" w:rsidP="006E4E56">
      <w:pPr>
        <w:tabs>
          <w:tab w:val="left" w:pos="1358"/>
        </w:tabs>
        <w:ind w:firstLine="709"/>
        <w:jc w:val="both"/>
        <w:rPr>
          <w:rFonts w:eastAsia="Times New Roman"/>
          <w:b/>
          <w:bCs/>
          <w:sz w:val="28"/>
          <w:szCs w:val="28"/>
        </w:rPr>
      </w:pPr>
      <w:r w:rsidRPr="00E73215">
        <w:rPr>
          <w:rFonts w:eastAsia="Times New Roman"/>
          <w:b/>
          <w:bCs/>
          <w:sz w:val="28"/>
          <w:szCs w:val="28"/>
        </w:rPr>
        <w:t>1</w:t>
      </w:r>
      <w:r w:rsidR="000B15AC">
        <w:rPr>
          <w:rFonts w:eastAsia="Times New Roman"/>
          <w:b/>
          <w:bCs/>
          <w:sz w:val="28"/>
          <w:szCs w:val="28"/>
        </w:rPr>
        <w:t>1</w:t>
      </w:r>
      <w:r w:rsidRPr="00E73215">
        <w:rPr>
          <w:rFonts w:eastAsia="Times New Roman"/>
          <w:b/>
          <w:bCs/>
          <w:sz w:val="28"/>
          <w:szCs w:val="28"/>
        </w:rPr>
        <w:t>. Описание материально-технической базы, необходимой для проведения практики</w:t>
      </w:r>
    </w:p>
    <w:p w:rsidR="00E73215" w:rsidRPr="00E73215" w:rsidRDefault="00E73215" w:rsidP="009D6547">
      <w:pPr>
        <w:rPr>
          <w:sz w:val="28"/>
          <w:szCs w:val="28"/>
        </w:rPr>
      </w:pPr>
      <w:r w:rsidRPr="00E73215">
        <w:rPr>
          <w:sz w:val="28"/>
          <w:szCs w:val="28"/>
        </w:rPr>
        <w:t>1. Аудиторный фонд Финансового университета.</w:t>
      </w:r>
    </w:p>
    <w:p w:rsidR="00E73215" w:rsidRPr="00E73215" w:rsidRDefault="00E73215" w:rsidP="009D6547">
      <w:pPr>
        <w:rPr>
          <w:sz w:val="28"/>
          <w:szCs w:val="28"/>
        </w:rPr>
      </w:pPr>
      <w:r w:rsidRPr="00E73215">
        <w:rPr>
          <w:sz w:val="28"/>
          <w:szCs w:val="28"/>
        </w:rPr>
        <w:t>2. Библиотека Финансового университета.</w:t>
      </w:r>
    </w:p>
    <w:p w:rsidR="00E73215" w:rsidRPr="00E73215" w:rsidRDefault="00E73215" w:rsidP="009D6547">
      <w:pPr>
        <w:rPr>
          <w:sz w:val="28"/>
          <w:szCs w:val="28"/>
        </w:rPr>
      </w:pPr>
      <w:r w:rsidRPr="00E73215">
        <w:rPr>
          <w:sz w:val="28"/>
          <w:szCs w:val="28"/>
        </w:rPr>
        <w:t>3. Оборудованные рабочие места студентов-практикантов в организациях – базах практики.</w:t>
      </w:r>
    </w:p>
    <w:p w:rsidR="009D6547" w:rsidRDefault="009D6547">
      <w:pPr>
        <w:rPr>
          <w:rFonts w:eastAsia="Times New Roman"/>
          <w:b/>
          <w:bCs/>
          <w:sz w:val="28"/>
          <w:szCs w:val="28"/>
        </w:rPr>
      </w:pPr>
      <w:r>
        <w:rPr>
          <w:rFonts w:eastAsia="Times New Roman"/>
          <w:b/>
          <w:bCs/>
          <w:sz w:val="28"/>
          <w:szCs w:val="28"/>
        </w:rPr>
        <w:br w:type="page"/>
      </w:r>
    </w:p>
    <w:p w:rsidR="00F7799B" w:rsidRPr="00F7799B" w:rsidRDefault="00F7799B" w:rsidP="00F7799B">
      <w:pPr>
        <w:jc w:val="right"/>
        <w:rPr>
          <w:b/>
          <w:sz w:val="28"/>
          <w:szCs w:val="28"/>
        </w:rPr>
      </w:pPr>
      <w:r w:rsidRPr="00F7799B">
        <w:rPr>
          <w:b/>
          <w:sz w:val="28"/>
          <w:szCs w:val="28"/>
        </w:rPr>
        <w:lastRenderedPageBreak/>
        <w:t>Приложение 1</w:t>
      </w:r>
    </w:p>
    <w:p w:rsidR="00F7799B" w:rsidRPr="00F7799B" w:rsidRDefault="00F7799B" w:rsidP="00F7799B">
      <w:pPr>
        <w:jc w:val="center"/>
        <w:rPr>
          <w:b/>
          <w:sz w:val="28"/>
          <w:szCs w:val="28"/>
        </w:rPr>
      </w:pPr>
      <w:r w:rsidRPr="00F7799B">
        <w:rPr>
          <w:b/>
          <w:sz w:val="28"/>
          <w:szCs w:val="28"/>
        </w:rPr>
        <w:t>Форма заявления обучающегося</w:t>
      </w: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0C625F" w:rsidP="000C625F">
      <w:pPr>
        <w:jc w:val="center"/>
        <w:rPr>
          <w:sz w:val="26"/>
          <w:szCs w:val="26"/>
        </w:rPr>
      </w:pPr>
      <w:r>
        <w:rPr>
          <w:sz w:val="28"/>
          <w:szCs w:val="26"/>
        </w:rPr>
        <w:t>З</w:t>
      </w:r>
      <w:r w:rsidR="00F7799B" w:rsidRPr="00F7799B">
        <w:rPr>
          <w:sz w:val="28"/>
          <w:szCs w:val="26"/>
        </w:rPr>
        <w:t>аведующему кафедрой</w:t>
      </w:r>
      <w:r w:rsidR="00F7799B" w:rsidRPr="00F7799B">
        <w:rPr>
          <w:sz w:val="26"/>
          <w:szCs w:val="26"/>
        </w:rPr>
        <w:t xml:space="preserve"> ____________________________________</w:t>
      </w:r>
    </w:p>
    <w:p w:rsidR="00F7799B" w:rsidRPr="00F7799B" w:rsidRDefault="00F7799B" w:rsidP="00F7799B">
      <w:pPr>
        <w:ind w:firstLine="708"/>
        <w:jc w:val="center"/>
        <w:rPr>
          <w:sz w:val="26"/>
          <w:szCs w:val="26"/>
          <w:vertAlign w:val="superscript"/>
        </w:rPr>
      </w:pPr>
      <w:r w:rsidRPr="00F7799B">
        <w:rPr>
          <w:sz w:val="26"/>
          <w:szCs w:val="26"/>
          <w:vertAlign w:val="superscript"/>
        </w:rPr>
        <w:t>(название кафедры)</w:t>
      </w:r>
    </w:p>
    <w:p w:rsidR="00F7799B" w:rsidRPr="00F7799B" w:rsidRDefault="00F7799B" w:rsidP="00F7799B">
      <w:pPr>
        <w:jc w:val="right"/>
        <w:rPr>
          <w:sz w:val="26"/>
          <w:szCs w:val="26"/>
        </w:rPr>
      </w:pPr>
      <w:r w:rsidRPr="00F7799B">
        <w:rPr>
          <w:sz w:val="26"/>
          <w:szCs w:val="26"/>
        </w:rPr>
        <w:t>_____________________________________________</w:t>
      </w:r>
    </w:p>
    <w:p w:rsidR="00F7799B" w:rsidRPr="00F7799B" w:rsidRDefault="00F7799B" w:rsidP="00F7799B">
      <w:pPr>
        <w:ind w:firstLine="708"/>
        <w:jc w:val="center"/>
        <w:rPr>
          <w:sz w:val="26"/>
          <w:szCs w:val="26"/>
          <w:vertAlign w:val="superscript"/>
        </w:rPr>
      </w:pPr>
      <w:r w:rsidRPr="00F7799B">
        <w:rPr>
          <w:sz w:val="26"/>
          <w:szCs w:val="26"/>
          <w:vertAlign w:val="superscript"/>
        </w:rPr>
        <w:t>(Фамилия И.О.)</w:t>
      </w:r>
    </w:p>
    <w:p w:rsidR="00F7799B" w:rsidRPr="00F7799B" w:rsidRDefault="00F7799B" w:rsidP="00F7799B">
      <w:pPr>
        <w:jc w:val="right"/>
        <w:rPr>
          <w:sz w:val="26"/>
          <w:szCs w:val="26"/>
        </w:rPr>
      </w:pPr>
      <w:r w:rsidRPr="00F7799B">
        <w:rPr>
          <w:sz w:val="28"/>
          <w:szCs w:val="26"/>
        </w:rPr>
        <w:t>обучающегося учебной группы _</w:t>
      </w:r>
      <w:r w:rsidRPr="00F7799B">
        <w:rPr>
          <w:sz w:val="26"/>
          <w:szCs w:val="26"/>
        </w:rPr>
        <w:t>_______________</w:t>
      </w:r>
    </w:p>
    <w:p w:rsidR="00F7799B" w:rsidRPr="00F7799B" w:rsidRDefault="00F7799B" w:rsidP="00F7799B">
      <w:pPr>
        <w:ind w:firstLine="708"/>
        <w:jc w:val="center"/>
        <w:rPr>
          <w:sz w:val="26"/>
          <w:szCs w:val="26"/>
          <w:vertAlign w:val="superscript"/>
        </w:rPr>
      </w:pPr>
      <w:r w:rsidRPr="00F7799B">
        <w:rPr>
          <w:sz w:val="26"/>
          <w:szCs w:val="26"/>
          <w:vertAlign w:val="superscript"/>
        </w:rPr>
        <w:t>(номер группы)</w:t>
      </w:r>
    </w:p>
    <w:p w:rsidR="00F7799B" w:rsidRPr="00F7799B" w:rsidRDefault="00F7799B" w:rsidP="00F7799B">
      <w:pPr>
        <w:jc w:val="right"/>
        <w:rPr>
          <w:sz w:val="26"/>
          <w:szCs w:val="26"/>
        </w:rPr>
      </w:pPr>
      <w:r w:rsidRPr="00F7799B">
        <w:rPr>
          <w:sz w:val="28"/>
          <w:szCs w:val="26"/>
        </w:rPr>
        <w:t xml:space="preserve">уровень </w:t>
      </w:r>
      <w:proofErr w:type="gramStart"/>
      <w:r w:rsidRPr="00F7799B">
        <w:rPr>
          <w:sz w:val="28"/>
          <w:szCs w:val="26"/>
        </w:rPr>
        <w:t xml:space="preserve">образования  </w:t>
      </w:r>
      <w:r w:rsidRPr="00F7799B">
        <w:rPr>
          <w:sz w:val="26"/>
          <w:szCs w:val="26"/>
        </w:rPr>
        <w:t>_</w:t>
      </w:r>
      <w:proofErr w:type="gramEnd"/>
      <w:r w:rsidRPr="00F7799B">
        <w:rPr>
          <w:sz w:val="26"/>
          <w:szCs w:val="26"/>
        </w:rPr>
        <w:t>________________________</w:t>
      </w:r>
    </w:p>
    <w:p w:rsidR="00F7799B" w:rsidRPr="00F7799B" w:rsidRDefault="00F7799B" w:rsidP="00F7799B">
      <w:pPr>
        <w:tabs>
          <w:tab w:val="left" w:pos="5103"/>
        </w:tabs>
        <w:jc w:val="center"/>
        <w:rPr>
          <w:sz w:val="26"/>
          <w:szCs w:val="26"/>
        </w:rPr>
      </w:pPr>
      <w:r w:rsidRPr="00F7799B">
        <w:rPr>
          <w:sz w:val="26"/>
          <w:szCs w:val="26"/>
          <w:vertAlign w:val="superscript"/>
        </w:rPr>
        <w:tab/>
      </w:r>
      <w:r w:rsidRPr="00F7799B">
        <w:rPr>
          <w:sz w:val="26"/>
          <w:szCs w:val="26"/>
          <w:vertAlign w:val="superscript"/>
        </w:rPr>
        <w:tab/>
        <w:t xml:space="preserve"> </w:t>
      </w:r>
      <w:r w:rsidRPr="00F7799B">
        <w:rPr>
          <w:sz w:val="26"/>
          <w:szCs w:val="26"/>
          <w:vertAlign w:val="superscript"/>
        </w:rPr>
        <w:tab/>
      </w:r>
      <w:r w:rsidRPr="00F7799B">
        <w:rPr>
          <w:sz w:val="26"/>
          <w:szCs w:val="26"/>
          <w:vertAlign w:val="superscript"/>
        </w:rPr>
        <w:tab/>
        <w:t>(бакалавриат/магистратура)</w:t>
      </w:r>
    </w:p>
    <w:p w:rsidR="00F7799B" w:rsidRPr="00F7799B" w:rsidRDefault="00F7799B" w:rsidP="00F7799B">
      <w:pPr>
        <w:jc w:val="right"/>
        <w:rPr>
          <w:sz w:val="26"/>
          <w:szCs w:val="26"/>
        </w:rPr>
      </w:pPr>
      <w:r w:rsidRPr="00F7799B">
        <w:rPr>
          <w:sz w:val="26"/>
          <w:szCs w:val="26"/>
        </w:rPr>
        <w:t>_____________________________________________</w:t>
      </w:r>
    </w:p>
    <w:p w:rsidR="00F7799B" w:rsidRPr="00F7799B" w:rsidRDefault="00F7799B" w:rsidP="00F7799B">
      <w:pPr>
        <w:ind w:firstLine="708"/>
        <w:jc w:val="center"/>
        <w:rPr>
          <w:sz w:val="26"/>
          <w:szCs w:val="26"/>
          <w:vertAlign w:val="superscript"/>
        </w:rPr>
      </w:pPr>
      <w:r w:rsidRPr="00F7799B">
        <w:rPr>
          <w:sz w:val="26"/>
          <w:szCs w:val="26"/>
          <w:vertAlign w:val="superscript"/>
        </w:rPr>
        <w:t>(ФИО обучающегося полностью)</w:t>
      </w:r>
    </w:p>
    <w:p w:rsidR="00F7799B" w:rsidRPr="00F7799B" w:rsidRDefault="00F7799B" w:rsidP="00F7799B">
      <w:pPr>
        <w:jc w:val="right"/>
        <w:rPr>
          <w:sz w:val="26"/>
          <w:szCs w:val="26"/>
        </w:rPr>
      </w:pPr>
      <w:r w:rsidRPr="00F7799B">
        <w:rPr>
          <w:sz w:val="28"/>
          <w:szCs w:val="26"/>
        </w:rPr>
        <w:t>моб. тел</w:t>
      </w:r>
      <w:r w:rsidRPr="00F7799B">
        <w:rPr>
          <w:sz w:val="26"/>
          <w:szCs w:val="26"/>
        </w:rPr>
        <w:t>.: ____________________________________</w:t>
      </w:r>
    </w:p>
    <w:p w:rsidR="00F7799B" w:rsidRPr="00F7799B" w:rsidRDefault="00F7799B" w:rsidP="00F7799B">
      <w:pPr>
        <w:ind w:firstLine="708"/>
        <w:jc w:val="right"/>
        <w:rPr>
          <w:sz w:val="26"/>
          <w:szCs w:val="26"/>
        </w:rPr>
      </w:pPr>
      <w:r w:rsidRPr="00F7799B">
        <w:rPr>
          <w:sz w:val="28"/>
          <w:szCs w:val="26"/>
          <w:lang w:val="en-US"/>
        </w:rPr>
        <w:t>e</w:t>
      </w:r>
      <w:r w:rsidRPr="00F7799B">
        <w:rPr>
          <w:sz w:val="28"/>
          <w:szCs w:val="26"/>
        </w:rPr>
        <w:t>-</w:t>
      </w:r>
      <w:r w:rsidRPr="00F7799B">
        <w:rPr>
          <w:sz w:val="28"/>
          <w:szCs w:val="26"/>
          <w:lang w:val="en-US"/>
        </w:rPr>
        <w:t>mail</w:t>
      </w:r>
      <w:r w:rsidRPr="00F7799B">
        <w:rPr>
          <w:sz w:val="28"/>
          <w:szCs w:val="26"/>
        </w:rPr>
        <w:t>:  _</w:t>
      </w:r>
      <w:r w:rsidRPr="00F7799B">
        <w:rPr>
          <w:sz w:val="26"/>
          <w:szCs w:val="26"/>
        </w:rPr>
        <w:t>_____________________________________</w:t>
      </w:r>
    </w:p>
    <w:p w:rsidR="00F7799B" w:rsidRPr="00F7799B" w:rsidRDefault="00F7799B" w:rsidP="00F7799B">
      <w:pPr>
        <w:jc w:val="right"/>
        <w:rPr>
          <w:sz w:val="26"/>
          <w:szCs w:val="26"/>
        </w:rPr>
      </w:pPr>
    </w:p>
    <w:p w:rsidR="00F7799B" w:rsidRPr="00F7799B" w:rsidRDefault="00F7799B" w:rsidP="00F7799B">
      <w:pPr>
        <w:rPr>
          <w:sz w:val="26"/>
          <w:szCs w:val="26"/>
        </w:rPr>
      </w:pPr>
    </w:p>
    <w:p w:rsidR="00F7799B" w:rsidRPr="00F7799B" w:rsidRDefault="00F7799B" w:rsidP="00F7799B">
      <w:pPr>
        <w:jc w:val="center"/>
        <w:rPr>
          <w:b/>
          <w:sz w:val="28"/>
          <w:szCs w:val="26"/>
        </w:rPr>
      </w:pPr>
      <w:r w:rsidRPr="00F7799B">
        <w:rPr>
          <w:b/>
          <w:sz w:val="28"/>
          <w:szCs w:val="26"/>
        </w:rPr>
        <w:t>ЗАЯВЛЕНИЕ</w:t>
      </w:r>
    </w:p>
    <w:p w:rsidR="00F7799B" w:rsidRPr="00F7799B" w:rsidRDefault="00F7799B" w:rsidP="00F7799B">
      <w:pPr>
        <w:rPr>
          <w:sz w:val="26"/>
          <w:szCs w:val="26"/>
        </w:rPr>
      </w:pPr>
    </w:p>
    <w:p w:rsidR="00F7799B" w:rsidRPr="00F7799B" w:rsidRDefault="00F7799B" w:rsidP="00F7799B">
      <w:pPr>
        <w:rPr>
          <w:sz w:val="26"/>
          <w:szCs w:val="26"/>
        </w:rPr>
      </w:pPr>
      <w:r w:rsidRPr="00F7799B">
        <w:rPr>
          <w:sz w:val="26"/>
          <w:szCs w:val="26"/>
        </w:rPr>
        <w:tab/>
      </w:r>
      <w:r w:rsidRPr="00F7799B">
        <w:rPr>
          <w:sz w:val="28"/>
          <w:szCs w:val="26"/>
        </w:rPr>
        <w:t xml:space="preserve">Прошу предоставить место прохождения </w:t>
      </w:r>
      <w:r w:rsidRPr="00F7799B">
        <w:rPr>
          <w:sz w:val="26"/>
          <w:szCs w:val="26"/>
        </w:rPr>
        <w:t>__________________________________ _____________________________________________________________________</w:t>
      </w:r>
      <w:r w:rsidRPr="00F7799B">
        <w:rPr>
          <w:sz w:val="28"/>
          <w:szCs w:val="26"/>
        </w:rPr>
        <w:t>практики</w:t>
      </w:r>
    </w:p>
    <w:p w:rsidR="00F7799B" w:rsidRPr="00F7799B" w:rsidRDefault="00F7799B" w:rsidP="00F7799B">
      <w:pPr>
        <w:rPr>
          <w:sz w:val="26"/>
          <w:szCs w:val="26"/>
          <w:vertAlign w:val="superscript"/>
        </w:rPr>
      </w:pPr>
      <w:r w:rsidRPr="00F7799B">
        <w:rPr>
          <w:sz w:val="26"/>
          <w:szCs w:val="26"/>
          <w:vertAlign w:val="superscript"/>
        </w:rPr>
        <w:t xml:space="preserve">                                                                                        (вид практики)</w:t>
      </w:r>
    </w:p>
    <w:p w:rsidR="00F7799B" w:rsidRPr="00F7799B" w:rsidRDefault="00F7799B" w:rsidP="00F7799B">
      <w:pPr>
        <w:rPr>
          <w:sz w:val="26"/>
          <w:szCs w:val="26"/>
        </w:rPr>
      </w:pPr>
      <w:r w:rsidRPr="00F7799B">
        <w:rPr>
          <w:sz w:val="28"/>
          <w:szCs w:val="26"/>
        </w:rPr>
        <w:t xml:space="preserve">Тема выпускной квалификационной </w:t>
      </w:r>
      <w:proofErr w:type="gramStart"/>
      <w:r w:rsidRPr="00F7799B">
        <w:rPr>
          <w:sz w:val="28"/>
          <w:szCs w:val="26"/>
        </w:rPr>
        <w:t xml:space="preserve">работы:  </w:t>
      </w:r>
      <w:r w:rsidRPr="00F7799B">
        <w:rPr>
          <w:sz w:val="26"/>
          <w:szCs w:val="26"/>
        </w:rPr>
        <w:t>_</w:t>
      </w:r>
      <w:proofErr w:type="gramEnd"/>
      <w:r w:rsidRPr="00F7799B">
        <w:rPr>
          <w:sz w:val="26"/>
          <w:szCs w:val="26"/>
        </w:rPr>
        <w:t>___________________________________</w:t>
      </w:r>
    </w:p>
    <w:p w:rsidR="00F7799B" w:rsidRPr="00F7799B" w:rsidRDefault="00F7799B" w:rsidP="00F7799B">
      <w:pPr>
        <w:rPr>
          <w:sz w:val="26"/>
          <w:szCs w:val="26"/>
        </w:rPr>
      </w:pPr>
      <w:r w:rsidRPr="00F7799B">
        <w:rPr>
          <w:sz w:val="26"/>
          <w:szCs w:val="26"/>
        </w:rPr>
        <w:t>______________________________________________________________________________</w:t>
      </w:r>
    </w:p>
    <w:p w:rsidR="00F7799B" w:rsidRPr="00F7799B" w:rsidRDefault="00F7799B" w:rsidP="00F7799B">
      <w:pPr>
        <w:rPr>
          <w:sz w:val="26"/>
          <w:szCs w:val="26"/>
        </w:rPr>
      </w:pPr>
    </w:p>
    <w:p w:rsidR="00F7799B" w:rsidRPr="00F7799B" w:rsidRDefault="00F7799B" w:rsidP="00F7799B">
      <w:pPr>
        <w:rPr>
          <w:sz w:val="26"/>
          <w:szCs w:val="26"/>
        </w:rPr>
      </w:pPr>
      <w:r w:rsidRPr="00F7799B">
        <w:rPr>
          <w:sz w:val="28"/>
          <w:szCs w:val="26"/>
        </w:rPr>
        <w:t xml:space="preserve">Предполагаемые базы </w:t>
      </w:r>
      <w:proofErr w:type="gramStart"/>
      <w:r w:rsidRPr="00F7799B">
        <w:rPr>
          <w:sz w:val="28"/>
          <w:szCs w:val="26"/>
        </w:rPr>
        <w:t>практики:</w:t>
      </w:r>
      <w:r w:rsidRPr="00F7799B">
        <w:rPr>
          <w:sz w:val="26"/>
          <w:szCs w:val="26"/>
        </w:rPr>
        <w:t xml:space="preserve">  _</w:t>
      </w:r>
      <w:proofErr w:type="gramEnd"/>
      <w:r w:rsidRPr="00F7799B">
        <w:rPr>
          <w:sz w:val="26"/>
          <w:szCs w:val="26"/>
        </w:rPr>
        <w:t>______________________________________________</w:t>
      </w:r>
    </w:p>
    <w:p w:rsidR="00F7799B" w:rsidRPr="00F7799B" w:rsidRDefault="00F7799B" w:rsidP="00F7799B">
      <w:pPr>
        <w:ind w:firstLine="708"/>
      </w:pPr>
      <w:r w:rsidRPr="00F7799B">
        <w:rPr>
          <w:vertAlign w:val="superscript"/>
        </w:rPr>
        <w:t xml:space="preserve">(укажите названия организаций, согласно списку договоров и соглашений, </w:t>
      </w:r>
    </w:p>
    <w:p w:rsidR="00F7799B" w:rsidRPr="00F7799B" w:rsidRDefault="00F7799B" w:rsidP="00F7799B">
      <w:pPr>
        <w:rPr>
          <w:sz w:val="26"/>
          <w:szCs w:val="26"/>
        </w:rPr>
      </w:pPr>
      <w:r w:rsidRPr="00F7799B">
        <w:rPr>
          <w:sz w:val="26"/>
          <w:szCs w:val="26"/>
        </w:rPr>
        <w:t>______________________________________________________________________________</w:t>
      </w:r>
    </w:p>
    <w:p w:rsidR="00F7799B" w:rsidRPr="00F7799B" w:rsidRDefault="00F7799B" w:rsidP="00F7799B">
      <w:pPr>
        <w:jc w:val="center"/>
        <w:rPr>
          <w:vertAlign w:val="superscript"/>
        </w:rPr>
      </w:pPr>
      <w:r w:rsidRPr="00F7799B">
        <w:rPr>
          <w:vertAlign w:val="superscript"/>
        </w:rPr>
        <w:t>размещенному на сайте Финансового университета www.fa.ru в разделе «Студентам», подраздел «Практика»)</w:t>
      </w:r>
    </w:p>
    <w:p w:rsidR="00F7799B" w:rsidRPr="00F7799B" w:rsidRDefault="00F7799B" w:rsidP="00F7799B">
      <w:pPr>
        <w:rPr>
          <w:sz w:val="26"/>
          <w:szCs w:val="26"/>
        </w:rPr>
      </w:pPr>
      <w:r w:rsidRPr="00F7799B">
        <w:rPr>
          <w:sz w:val="26"/>
          <w:szCs w:val="26"/>
        </w:rPr>
        <w:t>______________________________________________________________________________</w:t>
      </w:r>
    </w:p>
    <w:p w:rsidR="00F7799B" w:rsidRPr="00F7799B" w:rsidRDefault="00F7799B" w:rsidP="00F7799B">
      <w:pPr>
        <w:rPr>
          <w:sz w:val="26"/>
          <w:szCs w:val="26"/>
        </w:rPr>
      </w:pPr>
    </w:p>
    <w:p w:rsidR="00F7799B" w:rsidRPr="00F7799B" w:rsidRDefault="00F7799B" w:rsidP="00F7799B">
      <w:pPr>
        <w:rPr>
          <w:sz w:val="26"/>
          <w:szCs w:val="26"/>
        </w:rPr>
      </w:pPr>
      <w:r w:rsidRPr="00F7799B">
        <w:rPr>
          <w:sz w:val="28"/>
          <w:szCs w:val="26"/>
        </w:rPr>
        <w:t xml:space="preserve">Средний балл успеваемости по зачетной </w:t>
      </w:r>
      <w:proofErr w:type="gramStart"/>
      <w:r w:rsidRPr="00F7799B">
        <w:rPr>
          <w:sz w:val="28"/>
          <w:szCs w:val="26"/>
        </w:rPr>
        <w:t>книжке:</w:t>
      </w:r>
      <w:r w:rsidRPr="00F7799B">
        <w:rPr>
          <w:sz w:val="26"/>
          <w:szCs w:val="26"/>
        </w:rPr>
        <w:t xml:space="preserve">  _</w:t>
      </w:r>
      <w:proofErr w:type="gramEnd"/>
      <w:r w:rsidRPr="00F7799B">
        <w:rPr>
          <w:sz w:val="26"/>
          <w:szCs w:val="26"/>
        </w:rPr>
        <w:t>_______________________________</w:t>
      </w:r>
    </w:p>
    <w:p w:rsidR="00F7799B" w:rsidRPr="00F7799B" w:rsidRDefault="00F7799B" w:rsidP="00F7799B">
      <w:pPr>
        <w:rPr>
          <w:sz w:val="26"/>
          <w:szCs w:val="26"/>
          <w:vertAlign w:val="superscript"/>
        </w:rPr>
      </w:pPr>
      <w:r w:rsidRPr="00F7799B">
        <w:rPr>
          <w:sz w:val="26"/>
          <w:szCs w:val="26"/>
          <w:vertAlign w:val="superscript"/>
        </w:rPr>
        <w:t xml:space="preserve">                                                                                                                                                      (за весь период обучения, например: 4,5)</w:t>
      </w:r>
    </w:p>
    <w:p w:rsidR="00F7799B" w:rsidRPr="00F7799B" w:rsidRDefault="00F7799B" w:rsidP="00F7799B">
      <w:pPr>
        <w:rPr>
          <w:sz w:val="26"/>
          <w:szCs w:val="26"/>
        </w:rPr>
      </w:pPr>
      <w:r w:rsidRPr="00F7799B">
        <w:rPr>
          <w:sz w:val="28"/>
          <w:szCs w:val="26"/>
        </w:rPr>
        <w:t xml:space="preserve">Владение иностранными языками: </w:t>
      </w:r>
      <w:r w:rsidRPr="00F7799B">
        <w:rPr>
          <w:sz w:val="26"/>
          <w:szCs w:val="26"/>
        </w:rPr>
        <w:t>______________________________________________</w:t>
      </w:r>
    </w:p>
    <w:p w:rsidR="00F7799B" w:rsidRPr="00F7799B" w:rsidRDefault="00F7799B" w:rsidP="00F7799B">
      <w:pPr>
        <w:rPr>
          <w:sz w:val="26"/>
          <w:szCs w:val="26"/>
          <w:vertAlign w:val="superscript"/>
        </w:rPr>
      </w:pPr>
      <w:r w:rsidRPr="00F7799B">
        <w:rPr>
          <w:sz w:val="26"/>
          <w:szCs w:val="26"/>
          <w:vertAlign w:val="superscript"/>
        </w:rPr>
        <w:t xml:space="preserve">                                                                                                                (укажите, какими языками владеете и на каком уровне)</w:t>
      </w:r>
    </w:p>
    <w:p w:rsidR="00F7799B" w:rsidRPr="00F7799B" w:rsidRDefault="00F7799B" w:rsidP="00F7799B">
      <w:pPr>
        <w:ind w:firstLine="708"/>
        <w:jc w:val="both"/>
        <w:rPr>
          <w:sz w:val="26"/>
          <w:szCs w:val="26"/>
        </w:rPr>
      </w:pPr>
      <w:r w:rsidRPr="00F7799B">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rsidR="00F7799B" w:rsidRPr="00F7799B" w:rsidRDefault="00F7799B" w:rsidP="00F7799B">
      <w:pPr>
        <w:rPr>
          <w:sz w:val="26"/>
          <w:szCs w:val="26"/>
        </w:rPr>
      </w:pPr>
      <w:r w:rsidRPr="00F7799B">
        <w:rPr>
          <w:sz w:val="26"/>
          <w:szCs w:val="26"/>
        </w:rPr>
        <w:t>______________                                                                                       _____________________</w:t>
      </w:r>
    </w:p>
    <w:p w:rsidR="00F7799B" w:rsidRPr="00F7799B" w:rsidRDefault="00F7799B" w:rsidP="00F7799B">
      <w:pPr>
        <w:rPr>
          <w:sz w:val="26"/>
          <w:szCs w:val="26"/>
          <w:vertAlign w:val="superscript"/>
        </w:rPr>
      </w:pPr>
      <w:r w:rsidRPr="00F7799B">
        <w:rPr>
          <w:sz w:val="26"/>
          <w:szCs w:val="26"/>
          <w:vertAlign w:val="superscript"/>
        </w:rPr>
        <w:t xml:space="preserve">                 (</w:t>
      </w:r>
      <w:proofErr w:type="gramStart"/>
      <w:r w:rsidRPr="00F7799B">
        <w:rPr>
          <w:sz w:val="26"/>
          <w:szCs w:val="26"/>
          <w:vertAlign w:val="superscript"/>
        </w:rPr>
        <w:t xml:space="preserve">дата)   </w:t>
      </w:r>
      <w:proofErr w:type="gramEnd"/>
      <w:r w:rsidRPr="00F7799B">
        <w:rPr>
          <w:sz w:val="26"/>
          <w:szCs w:val="26"/>
          <w:vertAlign w:val="superscript"/>
        </w:rPr>
        <w:t xml:space="preserve">                                                                                                                                                                             (подпись)</w:t>
      </w:r>
    </w:p>
    <w:p w:rsidR="00F7799B" w:rsidRPr="00F7799B" w:rsidRDefault="00F7799B" w:rsidP="00F7799B">
      <w:pPr>
        <w:rPr>
          <w:b/>
          <w:sz w:val="28"/>
          <w:szCs w:val="28"/>
        </w:rPr>
        <w:sectPr w:rsidR="00F7799B" w:rsidRPr="00F7799B" w:rsidSect="0069421F">
          <w:headerReference w:type="even" r:id="rId11"/>
          <w:headerReference w:type="default" r:id="rId12"/>
          <w:headerReference w:type="first" r:id="rId13"/>
          <w:pgSz w:w="11906" w:h="16838"/>
          <w:pgMar w:top="993" w:right="567" w:bottom="851" w:left="1134" w:header="709" w:footer="262" w:gutter="0"/>
          <w:pgNumType w:start="2"/>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2</w:t>
      </w:r>
    </w:p>
    <w:p w:rsidR="00F7799B" w:rsidRPr="00F7799B" w:rsidRDefault="00F7799B" w:rsidP="00F7799B">
      <w:pPr>
        <w:jc w:val="center"/>
        <w:rPr>
          <w:b/>
          <w:sz w:val="28"/>
          <w:szCs w:val="28"/>
        </w:rPr>
      </w:pPr>
      <w:r w:rsidRPr="00F7799B">
        <w:rPr>
          <w:b/>
          <w:sz w:val="28"/>
          <w:szCs w:val="28"/>
        </w:rPr>
        <w:t>Форма договора</w:t>
      </w:r>
    </w:p>
    <w:p w:rsidR="00F7799B" w:rsidRPr="00F7799B" w:rsidRDefault="00F7799B" w:rsidP="00F7799B">
      <w:pPr>
        <w:jc w:val="center"/>
        <w:rPr>
          <w:b/>
          <w:sz w:val="28"/>
          <w:szCs w:val="28"/>
        </w:rPr>
      </w:pPr>
    </w:p>
    <w:p w:rsidR="00F7799B" w:rsidRPr="00F7799B" w:rsidRDefault="00F7799B" w:rsidP="00F7799B">
      <w:pPr>
        <w:jc w:val="center"/>
        <w:rPr>
          <w:b/>
          <w:sz w:val="26"/>
          <w:szCs w:val="26"/>
        </w:rPr>
      </w:pPr>
      <w:r w:rsidRPr="00F7799B">
        <w:rPr>
          <w:b/>
          <w:sz w:val="26"/>
          <w:szCs w:val="26"/>
        </w:rPr>
        <w:t>Договор № ___________</w:t>
      </w:r>
    </w:p>
    <w:p w:rsidR="00F7799B" w:rsidRPr="00F7799B" w:rsidRDefault="00F7799B" w:rsidP="00F7799B">
      <w:pPr>
        <w:jc w:val="center"/>
        <w:rPr>
          <w:b/>
          <w:sz w:val="26"/>
          <w:szCs w:val="26"/>
        </w:rPr>
      </w:pPr>
      <w:r w:rsidRPr="00F7799B">
        <w:rPr>
          <w:b/>
          <w:sz w:val="26"/>
          <w:szCs w:val="26"/>
        </w:rPr>
        <w:t xml:space="preserve">на проведение практики обучающегося </w:t>
      </w:r>
    </w:p>
    <w:p w:rsidR="00F7799B" w:rsidRPr="00F7799B" w:rsidRDefault="00F7799B" w:rsidP="00F7799B">
      <w:pPr>
        <w:jc w:val="center"/>
        <w:rPr>
          <w:b/>
          <w:sz w:val="26"/>
          <w:szCs w:val="26"/>
        </w:rPr>
      </w:pPr>
      <w:r w:rsidRPr="00F7799B">
        <w:rPr>
          <w:b/>
          <w:sz w:val="26"/>
          <w:szCs w:val="26"/>
        </w:rPr>
        <w:t xml:space="preserve">федерального государственного образовательного бюджетного учреждения </w:t>
      </w:r>
      <w:r w:rsidRPr="00F7799B">
        <w:rPr>
          <w:b/>
          <w:color w:val="000000"/>
          <w:sz w:val="26"/>
          <w:szCs w:val="26"/>
        </w:rPr>
        <w:t>высшего образования</w:t>
      </w:r>
    </w:p>
    <w:p w:rsidR="00F7799B" w:rsidRPr="00F7799B" w:rsidRDefault="00F7799B" w:rsidP="00F7799B">
      <w:pPr>
        <w:jc w:val="center"/>
        <w:rPr>
          <w:b/>
          <w:sz w:val="26"/>
          <w:szCs w:val="26"/>
        </w:rPr>
      </w:pPr>
      <w:r w:rsidRPr="00F7799B">
        <w:rPr>
          <w:b/>
          <w:sz w:val="26"/>
          <w:szCs w:val="26"/>
        </w:rPr>
        <w:t>«Финансовый университет при Правительстве Российской Федерации»</w:t>
      </w:r>
    </w:p>
    <w:p w:rsidR="00F7799B" w:rsidRPr="00F7799B" w:rsidRDefault="00F7799B" w:rsidP="00F7799B">
      <w:pPr>
        <w:jc w:val="center"/>
        <w:rPr>
          <w:sz w:val="26"/>
          <w:szCs w:val="26"/>
        </w:rPr>
      </w:pPr>
    </w:p>
    <w:p w:rsidR="00F7799B" w:rsidRPr="00F7799B" w:rsidRDefault="00F7799B" w:rsidP="00F7799B">
      <w:pPr>
        <w:rPr>
          <w:sz w:val="26"/>
          <w:szCs w:val="26"/>
        </w:rPr>
      </w:pPr>
      <w:r w:rsidRPr="00F7799B">
        <w:rPr>
          <w:sz w:val="26"/>
          <w:szCs w:val="26"/>
        </w:rPr>
        <w:t>г. Москва</w:t>
      </w:r>
      <w:r w:rsidRPr="00F7799B">
        <w:rPr>
          <w:sz w:val="26"/>
          <w:szCs w:val="26"/>
        </w:rPr>
        <w:tab/>
      </w:r>
      <w:r w:rsidRPr="00F7799B">
        <w:rPr>
          <w:sz w:val="26"/>
          <w:szCs w:val="26"/>
        </w:rPr>
        <w:tab/>
      </w:r>
      <w:r w:rsidRPr="00F7799B">
        <w:rPr>
          <w:sz w:val="26"/>
          <w:szCs w:val="26"/>
        </w:rPr>
        <w:tab/>
      </w:r>
      <w:r w:rsidRPr="00F7799B">
        <w:rPr>
          <w:sz w:val="26"/>
          <w:szCs w:val="26"/>
        </w:rPr>
        <w:tab/>
      </w:r>
      <w:r w:rsidRPr="00F7799B">
        <w:rPr>
          <w:sz w:val="26"/>
          <w:szCs w:val="26"/>
        </w:rPr>
        <w:tab/>
      </w:r>
      <w:r w:rsidRPr="00F7799B">
        <w:rPr>
          <w:sz w:val="26"/>
          <w:szCs w:val="26"/>
        </w:rPr>
        <w:tab/>
      </w:r>
      <w:r w:rsidRPr="00F7799B">
        <w:rPr>
          <w:sz w:val="26"/>
          <w:szCs w:val="26"/>
        </w:rPr>
        <w:tab/>
        <w:t xml:space="preserve"> </w:t>
      </w:r>
      <w:r w:rsidRPr="00F7799B">
        <w:rPr>
          <w:sz w:val="26"/>
          <w:szCs w:val="26"/>
        </w:rPr>
        <w:tab/>
      </w:r>
      <w:r w:rsidRPr="00F7799B">
        <w:rPr>
          <w:sz w:val="26"/>
          <w:szCs w:val="26"/>
        </w:rPr>
        <w:tab/>
        <w:t xml:space="preserve"> «__</w:t>
      </w:r>
      <w:proofErr w:type="gramStart"/>
      <w:r w:rsidRPr="00F7799B">
        <w:rPr>
          <w:sz w:val="26"/>
          <w:szCs w:val="26"/>
        </w:rPr>
        <w:t>_»_</w:t>
      </w:r>
      <w:proofErr w:type="gramEnd"/>
      <w:r w:rsidRPr="00F7799B">
        <w:rPr>
          <w:sz w:val="26"/>
          <w:szCs w:val="26"/>
        </w:rPr>
        <w:t>_______ 201__ г.</w:t>
      </w:r>
      <w:r w:rsidRPr="00F7799B">
        <w:rPr>
          <w:sz w:val="26"/>
          <w:szCs w:val="26"/>
        </w:rPr>
        <w:tab/>
      </w:r>
      <w:r w:rsidRPr="00F7799B">
        <w:rPr>
          <w:sz w:val="26"/>
          <w:szCs w:val="26"/>
        </w:rPr>
        <w:tab/>
      </w:r>
    </w:p>
    <w:p w:rsidR="00F7799B" w:rsidRPr="00F7799B" w:rsidRDefault="00F7799B" w:rsidP="00F7799B">
      <w:pPr>
        <w:jc w:val="both"/>
        <w:rPr>
          <w:sz w:val="26"/>
          <w:szCs w:val="26"/>
        </w:rPr>
      </w:pPr>
      <w:r w:rsidRPr="00F7799B">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F7799B">
        <w:rPr>
          <w:b/>
          <w:sz w:val="26"/>
          <w:szCs w:val="26"/>
        </w:rPr>
        <w:t>___________</w:t>
      </w:r>
      <w:r w:rsidRPr="00F7799B">
        <w:rPr>
          <w:sz w:val="26"/>
          <w:szCs w:val="26"/>
        </w:rPr>
        <w:t xml:space="preserve">, регистрационный № </w:t>
      </w:r>
      <w:r w:rsidRPr="00F7799B">
        <w:rPr>
          <w:b/>
          <w:sz w:val="26"/>
          <w:szCs w:val="26"/>
        </w:rPr>
        <w:t>______</w:t>
      </w:r>
      <w:r w:rsidRPr="00F7799B">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placeholder>
            <w:docPart w:val="43A0F42D5AE74B4BA5DC53804ED75BA9"/>
          </w:placeholder>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F7799B">
            <w:rPr>
              <w:sz w:val="26"/>
              <w:szCs w:val="26"/>
            </w:rPr>
            <w:t>именуемое</w:t>
          </w:r>
        </w:sdtContent>
      </w:sdt>
      <w:r w:rsidRPr="00F7799B">
        <w:rPr>
          <w:sz w:val="26"/>
          <w:szCs w:val="26"/>
        </w:rPr>
        <w:t xml:space="preserve"> в дальнейшем «Организация», в лице</w:t>
      </w:r>
    </w:p>
    <w:p w:rsidR="00F7799B" w:rsidRPr="00F7799B" w:rsidRDefault="00F7799B" w:rsidP="00F7799B">
      <w:pPr>
        <w:jc w:val="both"/>
        <w:rPr>
          <w:sz w:val="26"/>
          <w:szCs w:val="26"/>
        </w:rPr>
      </w:pPr>
      <w:r w:rsidRPr="00F7799B">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rsidR="00F7799B" w:rsidRPr="00F7799B" w:rsidRDefault="00F7799B" w:rsidP="00F7799B">
      <w:pPr>
        <w:jc w:val="center"/>
        <w:rPr>
          <w:sz w:val="26"/>
          <w:szCs w:val="26"/>
        </w:rPr>
      </w:pPr>
    </w:p>
    <w:p w:rsidR="00F7799B" w:rsidRPr="00F7799B" w:rsidRDefault="00F7799B" w:rsidP="00F7799B">
      <w:pPr>
        <w:numPr>
          <w:ilvl w:val="0"/>
          <w:numId w:val="28"/>
        </w:numPr>
        <w:shd w:val="clear" w:color="auto" w:fill="FFFFFF"/>
        <w:contextualSpacing/>
        <w:jc w:val="center"/>
        <w:rPr>
          <w:b/>
          <w:color w:val="000000"/>
          <w:sz w:val="26"/>
          <w:szCs w:val="26"/>
        </w:rPr>
      </w:pPr>
      <w:r w:rsidRPr="00F7799B">
        <w:rPr>
          <w:b/>
          <w:color w:val="000000"/>
          <w:sz w:val="26"/>
          <w:szCs w:val="26"/>
        </w:rPr>
        <w:t>ПРЕДМЕТ ДОГОВОРА</w:t>
      </w:r>
    </w:p>
    <w:p w:rsidR="00F7799B" w:rsidRPr="00F7799B" w:rsidRDefault="00F7799B" w:rsidP="00F7799B">
      <w:pPr>
        <w:shd w:val="clear" w:color="auto" w:fill="FFFFFF"/>
        <w:contextualSpacing/>
        <w:rPr>
          <w:color w:val="000000"/>
          <w:sz w:val="26"/>
          <w:szCs w:val="26"/>
        </w:rPr>
      </w:pPr>
    </w:p>
    <w:p w:rsidR="00F7799B" w:rsidRPr="00F7799B" w:rsidRDefault="00F7799B" w:rsidP="00F7799B">
      <w:pPr>
        <w:numPr>
          <w:ilvl w:val="1"/>
          <w:numId w:val="28"/>
        </w:numPr>
        <w:shd w:val="clear" w:color="auto" w:fill="FFFFFF"/>
        <w:contextualSpacing/>
        <w:rPr>
          <w:color w:val="000000"/>
          <w:sz w:val="26"/>
          <w:szCs w:val="26"/>
        </w:rPr>
      </w:pPr>
      <w:r w:rsidRPr="00F7799B">
        <w:rPr>
          <w:color w:val="000000"/>
          <w:sz w:val="26"/>
          <w:szCs w:val="26"/>
        </w:rPr>
        <w:t>Стороны обязуются совместно организовать и провести ________________________,</w:t>
      </w:r>
    </w:p>
    <w:p w:rsidR="00F7799B" w:rsidRPr="00F7799B" w:rsidRDefault="00F7799B" w:rsidP="00F7799B">
      <w:pPr>
        <w:shd w:val="clear" w:color="auto" w:fill="FFFFFF"/>
        <w:contextualSpacing/>
        <w:rPr>
          <w:i/>
          <w:color w:val="000000"/>
          <w:sz w:val="26"/>
          <w:szCs w:val="26"/>
        </w:rPr>
      </w:pPr>
      <w:r w:rsidRPr="00F7799B">
        <w:rPr>
          <w:i/>
          <w:color w:val="000000"/>
          <w:sz w:val="26"/>
          <w:szCs w:val="26"/>
        </w:rPr>
        <w:t>(вид практики)</w:t>
      </w:r>
    </w:p>
    <w:p w:rsidR="00F7799B" w:rsidRPr="00F7799B" w:rsidRDefault="00F7799B" w:rsidP="00F7799B">
      <w:pPr>
        <w:shd w:val="clear" w:color="auto" w:fill="FFFFFF"/>
        <w:contextualSpacing/>
        <w:rPr>
          <w:color w:val="000000"/>
          <w:sz w:val="26"/>
          <w:szCs w:val="26"/>
        </w:rPr>
      </w:pPr>
      <w:r w:rsidRPr="00F7799B">
        <w:rPr>
          <w:color w:val="000000"/>
          <w:sz w:val="26"/>
          <w:szCs w:val="26"/>
        </w:rPr>
        <w:t>практику (далее – практика) обучающегося _____ курса ______________________________</w:t>
      </w:r>
    </w:p>
    <w:p w:rsidR="00F7799B" w:rsidRPr="00F7799B" w:rsidRDefault="00F7799B" w:rsidP="00F7799B">
      <w:pPr>
        <w:shd w:val="clear" w:color="auto" w:fill="FFFFFF"/>
        <w:contextualSpacing/>
        <w:rPr>
          <w:i/>
          <w:color w:val="000000"/>
          <w:sz w:val="26"/>
          <w:szCs w:val="26"/>
        </w:rPr>
      </w:pP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color w:val="000000"/>
          <w:sz w:val="26"/>
          <w:szCs w:val="26"/>
        </w:rPr>
        <w:tab/>
      </w:r>
      <w:r w:rsidRPr="00F7799B">
        <w:rPr>
          <w:i/>
          <w:color w:val="000000"/>
          <w:sz w:val="26"/>
          <w:szCs w:val="26"/>
        </w:rPr>
        <w:t>(факультет)</w:t>
      </w:r>
    </w:p>
    <w:p w:rsidR="00F7799B" w:rsidRPr="00F7799B" w:rsidRDefault="00F7799B" w:rsidP="00F7799B">
      <w:pPr>
        <w:shd w:val="clear" w:color="auto" w:fill="FFFFFF"/>
        <w:contextualSpacing/>
        <w:rPr>
          <w:color w:val="000000"/>
          <w:sz w:val="26"/>
          <w:szCs w:val="26"/>
        </w:rPr>
      </w:pPr>
      <w:r w:rsidRPr="00F7799B">
        <w:rPr>
          <w:color w:val="000000"/>
          <w:sz w:val="26"/>
          <w:szCs w:val="26"/>
        </w:rPr>
        <w:t xml:space="preserve">группы _________ </w:t>
      </w:r>
      <w:proofErr w:type="gramStart"/>
      <w:r w:rsidRPr="00F7799B">
        <w:rPr>
          <w:color w:val="000000"/>
          <w:sz w:val="26"/>
          <w:szCs w:val="26"/>
        </w:rPr>
        <w:t>ФИО  _</w:t>
      </w:r>
      <w:proofErr w:type="gramEnd"/>
      <w:r w:rsidRPr="00F7799B">
        <w:rPr>
          <w:color w:val="000000"/>
          <w:sz w:val="26"/>
          <w:szCs w:val="26"/>
        </w:rPr>
        <w:t xml:space="preserve">_______________________________________________________. </w:t>
      </w:r>
    </w:p>
    <w:p w:rsidR="00F7799B" w:rsidRPr="00F7799B" w:rsidRDefault="00F7799B" w:rsidP="00F7799B">
      <w:pPr>
        <w:shd w:val="clear" w:color="auto" w:fill="FFFFFF"/>
        <w:contextualSpacing/>
        <w:rPr>
          <w:color w:val="000000"/>
          <w:sz w:val="26"/>
          <w:szCs w:val="26"/>
        </w:rPr>
      </w:pPr>
      <w:r w:rsidRPr="00F7799B">
        <w:rPr>
          <w:color w:val="000000"/>
          <w:sz w:val="26"/>
          <w:szCs w:val="26"/>
        </w:rPr>
        <w:t>Срок практики – с «____» _______________ по «____» _______________ 201__ года.</w:t>
      </w:r>
    </w:p>
    <w:p w:rsidR="00F7799B" w:rsidRPr="00F7799B" w:rsidRDefault="00F7799B" w:rsidP="00F7799B">
      <w:pPr>
        <w:numPr>
          <w:ilvl w:val="1"/>
          <w:numId w:val="28"/>
        </w:numPr>
        <w:shd w:val="clear" w:color="auto" w:fill="FFFFFF"/>
        <w:contextualSpacing/>
        <w:jc w:val="both"/>
        <w:rPr>
          <w:color w:val="000000"/>
          <w:sz w:val="26"/>
          <w:szCs w:val="26"/>
        </w:rPr>
      </w:pPr>
      <w:r w:rsidRPr="00F7799B">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rsidR="00F7799B" w:rsidRPr="00F7799B" w:rsidRDefault="00F7799B" w:rsidP="00F7799B">
      <w:pPr>
        <w:shd w:val="clear" w:color="auto" w:fill="FFFFFF"/>
        <w:jc w:val="center"/>
        <w:rPr>
          <w:color w:val="000000"/>
          <w:sz w:val="26"/>
          <w:szCs w:val="26"/>
        </w:rPr>
      </w:pPr>
    </w:p>
    <w:p w:rsidR="00F7799B" w:rsidRPr="00F7799B" w:rsidRDefault="00F7799B" w:rsidP="00F7799B">
      <w:pPr>
        <w:shd w:val="clear" w:color="auto" w:fill="FFFFFF"/>
        <w:jc w:val="center"/>
        <w:rPr>
          <w:b/>
          <w:color w:val="000000"/>
          <w:sz w:val="26"/>
          <w:szCs w:val="26"/>
        </w:rPr>
      </w:pPr>
      <w:r w:rsidRPr="00F7799B">
        <w:rPr>
          <w:b/>
          <w:color w:val="000000"/>
          <w:sz w:val="26"/>
          <w:szCs w:val="26"/>
        </w:rPr>
        <w:t>2. ОБЯЗАТЕЛЬСТВА СТОРОН</w:t>
      </w:r>
    </w:p>
    <w:p w:rsidR="00F7799B" w:rsidRPr="00F7799B" w:rsidRDefault="00F7799B" w:rsidP="00F7799B">
      <w:pPr>
        <w:shd w:val="clear" w:color="auto" w:fill="FFFFFF"/>
        <w:jc w:val="center"/>
        <w:rPr>
          <w:color w:val="000000"/>
          <w:sz w:val="26"/>
          <w:szCs w:val="26"/>
        </w:rPr>
      </w:pPr>
    </w:p>
    <w:p w:rsidR="00F7799B" w:rsidRPr="00F7799B" w:rsidRDefault="00F7799B" w:rsidP="00F7799B">
      <w:pPr>
        <w:shd w:val="clear" w:color="auto" w:fill="FFFFFF"/>
        <w:jc w:val="both"/>
        <w:rPr>
          <w:sz w:val="26"/>
          <w:szCs w:val="26"/>
        </w:rPr>
      </w:pPr>
      <w:r w:rsidRPr="00F7799B">
        <w:rPr>
          <w:color w:val="000000"/>
          <w:sz w:val="26"/>
          <w:szCs w:val="26"/>
        </w:rPr>
        <w:t>2.1. Университет обязуется:</w:t>
      </w:r>
    </w:p>
    <w:p w:rsidR="00F7799B" w:rsidRPr="00F7799B" w:rsidRDefault="00F7799B" w:rsidP="00F7799B">
      <w:pPr>
        <w:shd w:val="clear" w:color="auto" w:fill="FFFFFF"/>
        <w:tabs>
          <w:tab w:val="left" w:pos="1738"/>
        </w:tabs>
        <w:jc w:val="both"/>
        <w:rPr>
          <w:color w:val="000000"/>
          <w:sz w:val="26"/>
          <w:szCs w:val="26"/>
        </w:rPr>
      </w:pPr>
      <w:r w:rsidRPr="00F7799B">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lastRenderedPageBreak/>
        <w:t>2.1.5. Провести организационные собрания с обучающимися по вопросам прохождения практики.</w:t>
      </w:r>
    </w:p>
    <w:p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rsidR="00F7799B" w:rsidRPr="00F7799B" w:rsidRDefault="00F7799B" w:rsidP="00F7799B">
      <w:pPr>
        <w:shd w:val="clear" w:color="auto" w:fill="FFFFFF"/>
        <w:tabs>
          <w:tab w:val="left" w:pos="1718"/>
        </w:tabs>
        <w:jc w:val="both"/>
        <w:rPr>
          <w:color w:val="000000"/>
          <w:sz w:val="26"/>
          <w:szCs w:val="26"/>
        </w:rPr>
      </w:pPr>
      <w:r w:rsidRPr="00F7799B">
        <w:rPr>
          <w:color w:val="000000"/>
          <w:sz w:val="26"/>
          <w:szCs w:val="26"/>
        </w:rPr>
        <w:t>2.1.7. Консультировать обучающегося по вопросам выполнения программы практики и оформлению ее результатов.</w:t>
      </w:r>
    </w:p>
    <w:p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2.1.8. Оказать руководителю практики от Организации методическую помощь в проведении практики обучающегося.</w:t>
      </w:r>
    </w:p>
    <w:p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2.1.9. Осуществить контроль за соблюдением сроков практики, ходом прохождения практики обучающимся и ее содержанием.</w:t>
      </w:r>
    </w:p>
    <w:p w:rsidR="00F7799B" w:rsidRPr="00F7799B" w:rsidRDefault="00F7799B" w:rsidP="00F7799B">
      <w:pPr>
        <w:widowControl w:val="0"/>
        <w:shd w:val="clear" w:color="auto" w:fill="FFFFFF"/>
        <w:tabs>
          <w:tab w:val="left" w:pos="1550"/>
        </w:tabs>
        <w:autoSpaceDE w:val="0"/>
        <w:autoSpaceDN w:val="0"/>
        <w:adjustRightInd w:val="0"/>
        <w:jc w:val="both"/>
        <w:rPr>
          <w:color w:val="000000"/>
          <w:sz w:val="26"/>
          <w:szCs w:val="26"/>
        </w:rPr>
      </w:pPr>
      <w:r w:rsidRPr="00F7799B">
        <w:rPr>
          <w:color w:val="000000"/>
          <w:sz w:val="26"/>
          <w:szCs w:val="26"/>
        </w:rPr>
        <w:t>2.1.10. Оценить результаты прохождения практики обучающегося.</w:t>
      </w:r>
    </w:p>
    <w:p w:rsidR="00F7799B" w:rsidRPr="00F7799B" w:rsidRDefault="00F7799B" w:rsidP="00F7799B">
      <w:pPr>
        <w:shd w:val="clear" w:color="auto" w:fill="FFFFFF"/>
        <w:rPr>
          <w:sz w:val="26"/>
          <w:szCs w:val="26"/>
        </w:rPr>
      </w:pPr>
      <w:r w:rsidRPr="00F7799B">
        <w:rPr>
          <w:color w:val="000000"/>
          <w:sz w:val="26"/>
          <w:szCs w:val="26"/>
        </w:rPr>
        <w:t>2.2. Организация обязуется:</w:t>
      </w:r>
    </w:p>
    <w:p w:rsidR="00F7799B" w:rsidRPr="00F7799B" w:rsidRDefault="00F7799B" w:rsidP="00F7799B">
      <w:pPr>
        <w:shd w:val="clear" w:color="auto" w:fill="FFFFFF"/>
        <w:tabs>
          <w:tab w:val="left" w:pos="1522"/>
        </w:tabs>
        <w:jc w:val="both"/>
        <w:rPr>
          <w:color w:val="000000"/>
          <w:sz w:val="26"/>
          <w:szCs w:val="26"/>
        </w:rPr>
      </w:pPr>
      <w:r w:rsidRPr="00F7799B">
        <w:rPr>
          <w:color w:val="000000"/>
          <w:sz w:val="26"/>
          <w:szCs w:val="26"/>
        </w:rPr>
        <w:t>2.2.1. Принять обучающегося на практику в соответствии со сроком, указанным в п. 1.1 настоящего Договора.</w:t>
      </w:r>
    </w:p>
    <w:p w:rsidR="00F7799B" w:rsidRPr="00F7799B" w:rsidRDefault="00F7799B" w:rsidP="00F7799B">
      <w:pPr>
        <w:widowControl w:val="0"/>
        <w:shd w:val="clear" w:color="auto" w:fill="FFFFFF"/>
        <w:tabs>
          <w:tab w:val="left" w:pos="1565"/>
        </w:tabs>
        <w:autoSpaceDE w:val="0"/>
        <w:autoSpaceDN w:val="0"/>
        <w:adjustRightInd w:val="0"/>
        <w:jc w:val="both"/>
        <w:rPr>
          <w:b/>
          <w:sz w:val="26"/>
          <w:szCs w:val="26"/>
        </w:rPr>
      </w:pPr>
      <w:r w:rsidRPr="00F7799B">
        <w:rPr>
          <w:color w:val="000000"/>
          <w:sz w:val="26"/>
          <w:szCs w:val="26"/>
        </w:rPr>
        <w:t>2.2.2.</w:t>
      </w:r>
      <w:r w:rsidRPr="00F7799B">
        <w:rPr>
          <w:b/>
          <w:color w:val="000000"/>
          <w:sz w:val="26"/>
          <w:szCs w:val="26"/>
        </w:rPr>
        <w:t> </w:t>
      </w:r>
      <w:r w:rsidRPr="00F7799B">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rsidR="00F7799B" w:rsidRPr="00F7799B" w:rsidRDefault="00F7799B" w:rsidP="00F7799B">
      <w:pPr>
        <w:shd w:val="clear" w:color="auto" w:fill="FFFFFF"/>
        <w:tabs>
          <w:tab w:val="left" w:pos="1522"/>
        </w:tabs>
        <w:jc w:val="both"/>
        <w:rPr>
          <w:color w:val="000000"/>
          <w:sz w:val="26"/>
          <w:szCs w:val="26"/>
        </w:rPr>
      </w:pPr>
      <w:r w:rsidRPr="00F7799B">
        <w:rPr>
          <w:color w:val="000000"/>
          <w:sz w:val="26"/>
          <w:szCs w:val="26"/>
        </w:rPr>
        <w:t>2.2.3. Назначить квалифицированного руководителя для руководства практикой от Организации.</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F7799B">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F7799B">
        <w:rPr>
          <w:color w:val="000000"/>
          <w:sz w:val="26"/>
          <w:szCs w:val="26"/>
        </w:rPr>
        <w:t xml:space="preserve"> Организации.</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rsidR="00F7799B" w:rsidRPr="00F7799B" w:rsidRDefault="00F7799B" w:rsidP="00F7799B">
      <w:pPr>
        <w:shd w:val="clear" w:color="auto" w:fill="FFFFFF"/>
        <w:tabs>
          <w:tab w:val="left" w:pos="1493"/>
        </w:tabs>
        <w:jc w:val="both"/>
        <w:rPr>
          <w:color w:val="000000"/>
          <w:sz w:val="26"/>
          <w:szCs w:val="26"/>
        </w:rPr>
      </w:pPr>
      <w:r w:rsidRPr="00F7799B">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hd w:val="clear" w:color="auto" w:fill="FFFFFF"/>
        <w:jc w:val="center"/>
        <w:rPr>
          <w:b/>
          <w:color w:val="000000"/>
          <w:sz w:val="26"/>
          <w:szCs w:val="26"/>
        </w:rPr>
      </w:pPr>
      <w:r w:rsidRPr="00F7799B">
        <w:rPr>
          <w:b/>
          <w:color w:val="000000"/>
          <w:sz w:val="26"/>
          <w:szCs w:val="26"/>
        </w:rPr>
        <w:t>3. СРОК ДЕЙСТВИЯ ДОГОВОРА</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jc w:val="both"/>
        <w:rPr>
          <w:rFonts w:eastAsia="Times New Roman"/>
          <w:sz w:val="26"/>
          <w:szCs w:val="26"/>
        </w:rPr>
      </w:pPr>
      <w:r w:rsidRPr="00F7799B">
        <w:rPr>
          <w:rFonts w:eastAsia="Times New Roman"/>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rsidR="00F7799B" w:rsidRPr="00F7799B" w:rsidRDefault="00F7799B" w:rsidP="00F7799B">
      <w:pPr>
        <w:autoSpaceDE w:val="0"/>
        <w:autoSpaceDN w:val="0"/>
        <w:adjustRightInd w:val="0"/>
        <w:jc w:val="both"/>
        <w:rPr>
          <w:color w:val="000000"/>
          <w:sz w:val="26"/>
          <w:szCs w:val="26"/>
        </w:rPr>
      </w:pPr>
      <w:r w:rsidRPr="00F7799B">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jc w:val="center"/>
        <w:rPr>
          <w:b/>
          <w:sz w:val="26"/>
          <w:szCs w:val="26"/>
        </w:rPr>
      </w:pPr>
      <w:r w:rsidRPr="00F7799B">
        <w:rPr>
          <w:b/>
          <w:sz w:val="26"/>
          <w:szCs w:val="26"/>
        </w:rPr>
        <w:t>4. КОНФИДЕЦИАЛЬНОСТЬ</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napToGrid w:val="0"/>
        <w:jc w:val="both"/>
        <w:rPr>
          <w:rFonts w:eastAsia="Times New Roman"/>
          <w:sz w:val="26"/>
          <w:szCs w:val="26"/>
        </w:rPr>
      </w:pPr>
      <w:r w:rsidRPr="00F7799B">
        <w:rPr>
          <w:rFonts w:eastAsia="Times New Roman"/>
          <w:sz w:val="26"/>
          <w:szCs w:val="26"/>
        </w:rPr>
        <w:lastRenderedPageBreak/>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rsidR="00F7799B" w:rsidRPr="00F7799B" w:rsidRDefault="00F7799B" w:rsidP="00F7799B">
      <w:pPr>
        <w:snapToGrid w:val="0"/>
        <w:jc w:val="both"/>
        <w:rPr>
          <w:rFonts w:eastAsia="Times New Roman"/>
          <w:sz w:val="26"/>
          <w:szCs w:val="26"/>
        </w:rPr>
      </w:pPr>
      <w:r w:rsidRPr="00F7799B">
        <w:rPr>
          <w:rFonts w:eastAsia="Times New Roman"/>
          <w:sz w:val="26"/>
          <w:szCs w:val="26"/>
        </w:rPr>
        <w:t>4.2. Ни одна из Сторон не вправе передавать свои права и обязательства по настоящему Договору третьим лицам.</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napToGrid w:val="0"/>
        <w:jc w:val="center"/>
        <w:rPr>
          <w:rFonts w:eastAsia="Times New Roman"/>
          <w:b/>
          <w:sz w:val="26"/>
          <w:szCs w:val="26"/>
        </w:rPr>
      </w:pPr>
      <w:r w:rsidRPr="00F7799B">
        <w:rPr>
          <w:rFonts w:eastAsia="Times New Roman"/>
          <w:b/>
          <w:sz w:val="26"/>
          <w:szCs w:val="26"/>
        </w:rPr>
        <w:t>5. ОТВЕТСТВЕННОСТЬ СТОРОН</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hd w:val="clear" w:color="auto" w:fill="FFFFFF"/>
        <w:tabs>
          <w:tab w:val="left" w:pos="1134"/>
        </w:tabs>
        <w:jc w:val="both"/>
        <w:rPr>
          <w:sz w:val="26"/>
          <w:szCs w:val="26"/>
        </w:rPr>
      </w:pPr>
      <w:r w:rsidRPr="00F7799B">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F7799B" w:rsidRPr="00F7799B" w:rsidRDefault="00F7799B" w:rsidP="00F7799B">
      <w:pPr>
        <w:shd w:val="clear" w:color="auto" w:fill="FFFFFF"/>
        <w:tabs>
          <w:tab w:val="left" w:pos="1358"/>
        </w:tabs>
        <w:jc w:val="both"/>
        <w:rPr>
          <w:color w:val="000000"/>
          <w:sz w:val="26"/>
          <w:szCs w:val="26"/>
        </w:rPr>
      </w:pPr>
      <w:r w:rsidRPr="00F7799B">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shd w:val="clear" w:color="auto" w:fill="FFFFFF"/>
        <w:jc w:val="center"/>
        <w:rPr>
          <w:b/>
          <w:sz w:val="26"/>
          <w:szCs w:val="26"/>
        </w:rPr>
      </w:pPr>
      <w:r w:rsidRPr="00F7799B">
        <w:rPr>
          <w:b/>
          <w:sz w:val="26"/>
          <w:szCs w:val="26"/>
        </w:rPr>
        <w:t>6. ЗАКЛЮЧИТЕЛЬНЫЕ ПОЛОЖЕНИЯ</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widowControl w:val="0"/>
        <w:shd w:val="clear" w:color="auto" w:fill="FFFFFF"/>
        <w:tabs>
          <w:tab w:val="left" w:pos="1272"/>
        </w:tabs>
        <w:autoSpaceDE w:val="0"/>
        <w:autoSpaceDN w:val="0"/>
        <w:adjustRightInd w:val="0"/>
        <w:jc w:val="both"/>
        <w:rPr>
          <w:color w:val="000000"/>
          <w:sz w:val="26"/>
          <w:szCs w:val="26"/>
        </w:rPr>
      </w:pPr>
      <w:r w:rsidRPr="00F7799B">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rsidR="00F7799B" w:rsidRPr="00F7799B" w:rsidRDefault="00F7799B" w:rsidP="00F7799B">
      <w:pPr>
        <w:widowControl w:val="0"/>
        <w:shd w:val="clear" w:color="auto" w:fill="FFFFFF"/>
        <w:tabs>
          <w:tab w:val="left" w:pos="1272"/>
        </w:tabs>
        <w:autoSpaceDE w:val="0"/>
        <w:autoSpaceDN w:val="0"/>
        <w:adjustRightInd w:val="0"/>
        <w:jc w:val="both"/>
        <w:rPr>
          <w:color w:val="000000"/>
          <w:sz w:val="26"/>
          <w:szCs w:val="26"/>
        </w:rPr>
      </w:pPr>
      <w:r w:rsidRPr="00F7799B">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rsidR="00F7799B" w:rsidRPr="00F7799B" w:rsidRDefault="00F7799B" w:rsidP="00F7799B">
      <w:pPr>
        <w:shd w:val="clear" w:color="auto" w:fill="FFFFFF"/>
        <w:tabs>
          <w:tab w:val="left" w:pos="1493"/>
        </w:tabs>
        <w:jc w:val="center"/>
        <w:rPr>
          <w:color w:val="000000"/>
          <w:sz w:val="26"/>
          <w:szCs w:val="26"/>
        </w:rPr>
      </w:pPr>
    </w:p>
    <w:p w:rsidR="00F7799B" w:rsidRPr="00F7799B" w:rsidRDefault="00F7799B" w:rsidP="00F7799B">
      <w:pPr>
        <w:jc w:val="center"/>
        <w:rPr>
          <w:b/>
          <w:sz w:val="26"/>
          <w:szCs w:val="26"/>
        </w:rPr>
      </w:pPr>
      <w:r w:rsidRPr="00F7799B">
        <w:rPr>
          <w:b/>
          <w:sz w:val="26"/>
          <w:szCs w:val="26"/>
        </w:rPr>
        <w:t>7. ЮРИДИЧЕСКИЕ АДРЕСА И ПОДПИСИ СТОРОН</w:t>
      </w:r>
    </w:p>
    <w:p w:rsidR="00F7799B" w:rsidRPr="00F7799B" w:rsidRDefault="00F7799B" w:rsidP="00F7799B">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F7799B" w:rsidRPr="00F7799B" w:rsidTr="00834F9B">
        <w:tc>
          <w:tcPr>
            <w:tcW w:w="4928" w:type="dxa"/>
            <w:shd w:val="clear" w:color="auto" w:fill="auto"/>
          </w:tcPr>
          <w:p w:rsidR="00F7799B" w:rsidRPr="00F7799B" w:rsidRDefault="00F7799B" w:rsidP="00F7799B">
            <w:pPr>
              <w:ind w:left="-1239"/>
              <w:jc w:val="center"/>
              <w:rPr>
                <w:b/>
                <w:sz w:val="26"/>
                <w:szCs w:val="26"/>
              </w:rPr>
            </w:pPr>
            <w:r w:rsidRPr="00F7799B">
              <w:rPr>
                <w:b/>
                <w:sz w:val="26"/>
                <w:szCs w:val="26"/>
              </w:rPr>
              <w:t>Университет</w:t>
            </w:r>
          </w:p>
          <w:p w:rsidR="00F7799B" w:rsidRPr="00F7799B" w:rsidRDefault="00F7799B" w:rsidP="00F7799B">
            <w:pPr>
              <w:rPr>
                <w:sz w:val="26"/>
                <w:szCs w:val="26"/>
              </w:rPr>
            </w:pPr>
          </w:p>
          <w:p w:rsidR="00F7799B" w:rsidRPr="00F7799B" w:rsidRDefault="00F7799B" w:rsidP="00F7799B">
            <w:pPr>
              <w:rPr>
                <w:b/>
                <w:sz w:val="26"/>
                <w:szCs w:val="26"/>
              </w:rPr>
            </w:pPr>
            <w:r w:rsidRPr="00F7799B">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ind w:left="-1239"/>
              <w:jc w:val="center"/>
              <w:rPr>
                <w:b/>
                <w:sz w:val="26"/>
                <w:szCs w:val="26"/>
              </w:rPr>
            </w:pPr>
            <w:r w:rsidRPr="00F7799B">
              <w:rPr>
                <w:b/>
                <w:sz w:val="26"/>
                <w:szCs w:val="26"/>
              </w:rPr>
              <w:t>Организация</w:t>
            </w:r>
          </w:p>
          <w:p w:rsidR="00F7799B" w:rsidRPr="00F7799B" w:rsidRDefault="00F7799B" w:rsidP="00F7799B">
            <w:pPr>
              <w:jc w:val="center"/>
              <w:rPr>
                <w:b/>
                <w:sz w:val="26"/>
                <w:szCs w:val="26"/>
              </w:rPr>
            </w:pPr>
          </w:p>
          <w:p w:rsidR="00F7799B" w:rsidRPr="00F7799B" w:rsidRDefault="00F7799B" w:rsidP="00F7799B">
            <w:pPr>
              <w:rPr>
                <w:sz w:val="26"/>
                <w:szCs w:val="26"/>
              </w:rPr>
            </w:pPr>
            <w:r w:rsidRPr="00F7799B">
              <w:rPr>
                <w:sz w:val="26"/>
                <w:szCs w:val="26"/>
              </w:rPr>
              <w:t>Наименование организации</w:t>
            </w:r>
          </w:p>
        </w:tc>
      </w:tr>
      <w:tr w:rsidR="00F7799B" w:rsidRPr="00F7799B" w:rsidTr="00834F9B">
        <w:tc>
          <w:tcPr>
            <w:tcW w:w="4928" w:type="dxa"/>
            <w:shd w:val="clear" w:color="auto" w:fill="auto"/>
          </w:tcPr>
          <w:p w:rsidR="00F7799B" w:rsidRPr="00F7799B" w:rsidRDefault="00F7799B" w:rsidP="00F7799B">
            <w:pPr>
              <w:jc w:val="center"/>
              <w:rPr>
                <w:b/>
                <w:sz w:val="26"/>
                <w:szCs w:val="26"/>
              </w:rPr>
            </w:pP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jc w:val="center"/>
              <w:rPr>
                <w:b/>
                <w:sz w:val="26"/>
                <w:szCs w:val="26"/>
              </w:rPr>
            </w:pPr>
          </w:p>
        </w:tc>
      </w:tr>
      <w:tr w:rsidR="00F7799B" w:rsidRPr="00F7799B" w:rsidTr="00834F9B">
        <w:tc>
          <w:tcPr>
            <w:tcW w:w="4928" w:type="dxa"/>
            <w:shd w:val="clear" w:color="auto" w:fill="auto"/>
          </w:tcPr>
          <w:p w:rsidR="00F7799B" w:rsidRPr="00F7799B" w:rsidRDefault="00F7799B" w:rsidP="00F7799B">
            <w:pPr>
              <w:jc w:val="both"/>
              <w:rPr>
                <w:sz w:val="26"/>
                <w:szCs w:val="26"/>
              </w:rPr>
            </w:pPr>
            <w:r w:rsidRPr="00F7799B">
              <w:rPr>
                <w:sz w:val="26"/>
                <w:szCs w:val="26"/>
              </w:rPr>
              <w:t xml:space="preserve">Ленинградский проспект, д. 49, </w:t>
            </w: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rPr>
                <w:sz w:val="26"/>
                <w:szCs w:val="26"/>
              </w:rPr>
            </w:pPr>
            <w:r w:rsidRPr="00F7799B">
              <w:rPr>
                <w:sz w:val="26"/>
                <w:szCs w:val="26"/>
              </w:rPr>
              <w:t>Адрес</w:t>
            </w:r>
          </w:p>
        </w:tc>
      </w:tr>
      <w:tr w:rsidR="00F7799B" w:rsidRPr="00F7799B" w:rsidTr="00834F9B">
        <w:trPr>
          <w:trHeight w:val="1976"/>
        </w:trPr>
        <w:tc>
          <w:tcPr>
            <w:tcW w:w="4928" w:type="dxa"/>
            <w:shd w:val="clear" w:color="auto" w:fill="auto"/>
          </w:tcPr>
          <w:p w:rsidR="00F7799B" w:rsidRPr="00F7799B" w:rsidRDefault="00F7799B" w:rsidP="00F7799B">
            <w:pPr>
              <w:autoSpaceDE w:val="0"/>
              <w:autoSpaceDN w:val="0"/>
              <w:adjustRightInd w:val="0"/>
              <w:rPr>
                <w:sz w:val="26"/>
                <w:szCs w:val="26"/>
              </w:rPr>
            </w:pPr>
            <w:r w:rsidRPr="00F7799B">
              <w:rPr>
                <w:sz w:val="26"/>
                <w:szCs w:val="26"/>
              </w:rPr>
              <w:t>г. Москва, ГСП-3, 125993</w:t>
            </w:r>
          </w:p>
          <w:p w:rsidR="00F7799B" w:rsidRPr="00F7799B" w:rsidRDefault="00F7799B" w:rsidP="00F7799B">
            <w:pPr>
              <w:autoSpaceDE w:val="0"/>
              <w:autoSpaceDN w:val="0"/>
              <w:adjustRightInd w:val="0"/>
              <w:rPr>
                <w:sz w:val="20"/>
                <w:szCs w:val="26"/>
              </w:rPr>
            </w:pPr>
          </w:p>
          <w:p w:rsidR="00F7799B" w:rsidRPr="00F7799B" w:rsidRDefault="00F7799B" w:rsidP="00F7799B">
            <w:pPr>
              <w:jc w:val="both"/>
              <w:rPr>
                <w:bCs/>
                <w:sz w:val="26"/>
                <w:szCs w:val="26"/>
              </w:rPr>
            </w:pPr>
            <w:r w:rsidRPr="00F7799B">
              <w:rPr>
                <w:bCs/>
                <w:sz w:val="26"/>
                <w:szCs w:val="26"/>
              </w:rPr>
              <w:t xml:space="preserve">Контактное лицо от Университета: </w:t>
            </w:r>
          </w:p>
          <w:p w:rsidR="00F7799B" w:rsidRPr="00F7799B" w:rsidRDefault="00F7799B" w:rsidP="00F7799B">
            <w:pPr>
              <w:rPr>
                <w:color w:val="000000"/>
                <w:spacing w:val="-1"/>
                <w:sz w:val="26"/>
                <w:szCs w:val="26"/>
              </w:rPr>
            </w:pPr>
            <w:r w:rsidRPr="00F7799B">
              <w:rPr>
                <w:color w:val="000000"/>
                <w:spacing w:val="-1"/>
                <w:sz w:val="26"/>
                <w:szCs w:val="26"/>
              </w:rPr>
              <w:t>Должность</w:t>
            </w:r>
          </w:p>
          <w:p w:rsidR="00F7799B" w:rsidRPr="00F7799B" w:rsidRDefault="00F7799B" w:rsidP="00F7799B">
            <w:pPr>
              <w:rPr>
                <w:color w:val="000000"/>
                <w:spacing w:val="-1"/>
                <w:sz w:val="26"/>
                <w:szCs w:val="26"/>
              </w:rPr>
            </w:pPr>
            <w:r w:rsidRPr="00F7799B">
              <w:rPr>
                <w:color w:val="000000"/>
                <w:spacing w:val="-1"/>
                <w:sz w:val="26"/>
                <w:szCs w:val="26"/>
              </w:rPr>
              <w:t>ФИО</w:t>
            </w:r>
          </w:p>
          <w:p w:rsidR="00F7799B" w:rsidRPr="00F7799B" w:rsidRDefault="00F7799B" w:rsidP="00F7799B">
            <w:pPr>
              <w:rPr>
                <w:color w:val="000000"/>
                <w:spacing w:val="-1"/>
                <w:sz w:val="26"/>
                <w:szCs w:val="26"/>
              </w:rPr>
            </w:pPr>
            <w:r w:rsidRPr="00F7799B">
              <w:rPr>
                <w:color w:val="000000"/>
                <w:spacing w:val="-1"/>
                <w:sz w:val="26"/>
                <w:szCs w:val="26"/>
              </w:rPr>
              <w:t xml:space="preserve">Телефон: </w:t>
            </w:r>
          </w:p>
          <w:p w:rsidR="00F7799B" w:rsidRPr="00F7799B" w:rsidRDefault="00F7799B" w:rsidP="00F7799B">
            <w:pPr>
              <w:rPr>
                <w:color w:val="000000"/>
                <w:spacing w:val="-1"/>
                <w:sz w:val="26"/>
                <w:szCs w:val="26"/>
              </w:rPr>
            </w:pPr>
            <w:r w:rsidRPr="00F7799B">
              <w:rPr>
                <w:color w:val="000000"/>
                <w:spacing w:val="-1"/>
                <w:sz w:val="26"/>
                <w:szCs w:val="26"/>
              </w:rPr>
              <w:t xml:space="preserve">Электронная почта: </w:t>
            </w: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rPr>
                <w:sz w:val="26"/>
                <w:szCs w:val="26"/>
              </w:rPr>
            </w:pPr>
          </w:p>
          <w:p w:rsidR="00F7799B" w:rsidRPr="00F7799B" w:rsidRDefault="00F7799B" w:rsidP="00F7799B">
            <w:pPr>
              <w:rPr>
                <w:sz w:val="20"/>
                <w:szCs w:val="26"/>
              </w:rPr>
            </w:pPr>
          </w:p>
          <w:p w:rsidR="00F7799B" w:rsidRPr="00F7799B" w:rsidRDefault="00F7799B" w:rsidP="00F7799B">
            <w:pPr>
              <w:jc w:val="both"/>
              <w:rPr>
                <w:bCs/>
                <w:sz w:val="26"/>
                <w:szCs w:val="26"/>
              </w:rPr>
            </w:pPr>
            <w:r w:rsidRPr="00F7799B">
              <w:rPr>
                <w:bCs/>
                <w:sz w:val="26"/>
                <w:szCs w:val="26"/>
              </w:rPr>
              <w:t>Контактное лицо от Организации:</w:t>
            </w:r>
          </w:p>
          <w:p w:rsidR="00F7799B" w:rsidRPr="00F7799B" w:rsidRDefault="00F7799B" w:rsidP="00F7799B">
            <w:pPr>
              <w:jc w:val="both"/>
              <w:rPr>
                <w:bCs/>
                <w:sz w:val="26"/>
                <w:szCs w:val="26"/>
              </w:rPr>
            </w:pPr>
            <w:r w:rsidRPr="00F7799B">
              <w:rPr>
                <w:bCs/>
                <w:sz w:val="26"/>
                <w:szCs w:val="26"/>
              </w:rPr>
              <w:t xml:space="preserve">Должность </w:t>
            </w:r>
          </w:p>
          <w:p w:rsidR="00F7799B" w:rsidRPr="00F7799B" w:rsidRDefault="00F7799B" w:rsidP="00F7799B">
            <w:pPr>
              <w:jc w:val="both"/>
              <w:rPr>
                <w:bCs/>
                <w:sz w:val="26"/>
                <w:szCs w:val="26"/>
              </w:rPr>
            </w:pPr>
            <w:r w:rsidRPr="00F7799B">
              <w:rPr>
                <w:bCs/>
                <w:sz w:val="26"/>
                <w:szCs w:val="26"/>
              </w:rPr>
              <w:t>ФИО</w:t>
            </w:r>
          </w:p>
          <w:p w:rsidR="00F7799B" w:rsidRPr="00F7799B" w:rsidRDefault="00F7799B" w:rsidP="00F7799B">
            <w:pPr>
              <w:rPr>
                <w:color w:val="000000"/>
                <w:spacing w:val="-1"/>
                <w:sz w:val="26"/>
                <w:szCs w:val="26"/>
              </w:rPr>
            </w:pPr>
            <w:r w:rsidRPr="00F7799B">
              <w:rPr>
                <w:color w:val="000000"/>
                <w:spacing w:val="-1"/>
                <w:sz w:val="26"/>
                <w:szCs w:val="26"/>
              </w:rPr>
              <w:t xml:space="preserve">Телефон: </w:t>
            </w:r>
          </w:p>
          <w:p w:rsidR="00F7799B" w:rsidRPr="00F7799B" w:rsidRDefault="00F7799B" w:rsidP="00F7799B">
            <w:pPr>
              <w:rPr>
                <w:color w:val="000000"/>
                <w:spacing w:val="-1"/>
                <w:sz w:val="26"/>
                <w:szCs w:val="26"/>
              </w:rPr>
            </w:pPr>
            <w:r w:rsidRPr="00F7799B">
              <w:rPr>
                <w:color w:val="000000"/>
                <w:spacing w:val="-1"/>
                <w:sz w:val="26"/>
                <w:szCs w:val="26"/>
              </w:rPr>
              <w:t>Электронная почта:</w:t>
            </w:r>
          </w:p>
        </w:tc>
      </w:tr>
      <w:tr w:rsidR="00F7799B" w:rsidRPr="00F7799B" w:rsidTr="00834F9B">
        <w:trPr>
          <w:trHeight w:val="533"/>
        </w:trPr>
        <w:tc>
          <w:tcPr>
            <w:tcW w:w="4928" w:type="dxa"/>
            <w:shd w:val="clear" w:color="auto" w:fill="auto"/>
          </w:tcPr>
          <w:p w:rsidR="00F7799B" w:rsidRPr="00F7799B" w:rsidRDefault="00F7799B" w:rsidP="00F7799B">
            <w:pPr>
              <w:autoSpaceDE w:val="0"/>
              <w:autoSpaceDN w:val="0"/>
              <w:adjustRightInd w:val="0"/>
              <w:rPr>
                <w:szCs w:val="26"/>
              </w:rPr>
            </w:pPr>
          </w:p>
        </w:tc>
        <w:tc>
          <w:tcPr>
            <w:tcW w:w="742" w:type="dxa"/>
            <w:shd w:val="clear" w:color="auto" w:fill="auto"/>
          </w:tcPr>
          <w:p w:rsidR="00F7799B" w:rsidRPr="00F7799B" w:rsidRDefault="00F7799B" w:rsidP="00F7799B">
            <w:pPr>
              <w:rPr>
                <w:szCs w:val="26"/>
              </w:rPr>
            </w:pPr>
          </w:p>
        </w:tc>
        <w:tc>
          <w:tcPr>
            <w:tcW w:w="4926" w:type="dxa"/>
            <w:shd w:val="clear" w:color="auto" w:fill="auto"/>
          </w:tcPr>
          <w:p w:rsidR="00F7799B" w:rsidRPr="00F7799B" w:rsidRDefault="00F7799B" w:rsidP="00F7799B">
            <w:pPr>
              <w:rPr>
                <w:szCs w:val="26"/>
              </w:rPr>
            </w:pPr>
          </w:p>
        </w:tc>
      </w:tr>
      <w:tr w:rsidR="00F7799B" w:rsidRPr="00F7799B" w:rsidTr="00834F9B">
        <w:tc>
          <w:tcPr>
            <w:tcW w:w="4928" w:type="dxa"/>
            <w:shd w:val="clear" w:color="auto" w:fill="auto"/>
          </w:tcPr>
          <w:p w:rsidR="00F7799B" w:rsidRPr="00F7799B" w:rsidRDefault="00F7799B" w:rsidP="00F7799B">
            <w:pPr>
              <w:rPr>
                <w:sz w:val="26"/>
                <w:szCs w:val="26"/>
              </w:rPr>
            </w:pPr>
            <w:r w:rsidRPr="00F7799B">
              <w:rPr>
                <w:sz w:val="26"/>
                <w:szCs w:val="26"/>
              </w:rPr>
              <w:t>Должность</w:t>
            </w:r>
          </w:p>
          <w:p w:rsidR="00F7799B" w:rsidRPr="00F7799B" w:rsidRDefault="00F7799B" w:rsidP="00F7799B">
            <w:pPr>
              <w:rPr>
                <w:sz w:val="20"/>
                <w:szCs w:val="26"/>
              </w:rPr>
            </w:pPr>
          </w:p>
          <w:p w:rsidR="00F7799B" w:rsidRPr="00F7799B" w:rsidRDefault="00F7799B" w:rsidP="00F7799B">
            <w:pPr>
              <w:rPr>
                <w:sz w:val="26"/>
                <w:szCs w:val="26"/>
              </w:rPr>
            </w:pPr>
            <w:r w:rsidRPr="00F7799B">
              <w:rPr>
                <w:sz w:val="26"/>
                <w:szCs w:val="26"/>
              </w:rPr>
              <w:t>_____________________ И.О. Фамилия</w:t>
            </w:r>
          </w:p>
          <w:p w:rsidR="00F7799B" w:rsidRPr="00F7799B" w:rsidRDefault="00F7799B" w:rsidP="00F7799B">
            <w:pPr>
              <w:rPr>
                <w:sz w:val="26"/>
                <w:szCs w:val="26"/>
              </w:rPr>
            </w:pPr>
            <w:r w:rsidRPr="00F7799B">
              <w:rPr>
                <w:sz w:val="26"/>
                <w:szCs w:val="26"/>
              </w:rPr>
              <w:t xml:space="preserve">         </w:t>
            </w:r>
            <w:r w:rsidRPr="00F7799B">
              <w:rPr>
                <w:sz w:val="20"/>
                <w:szCs w:val="26"/>
              </w:rPr>
              <w:t>М.П.</w:t>
            </w:r>
          </w:p>
        </w:tc>
        <w:tc>
          <w:tcPr>
            <w:tcW w:w="742" w:type="dxa"/>
            <w:shd w:val="clear" w:color="auto" w:fill="auto"/>
          </w:tcPr>
          <w:p w:rsidR="00F7799B" w:rsidRPr="00F7799B" w:rsidRDefault="00F7799B" w:rsidP="00F7799B">
            <w:pPr>
              <w:rPr>
                <w:sz w:val="26"/>
                <w:szCs w:val="26"/>
              </w:rPr>
            </w:pPr>
          </w:p>
        </w:tc>
        <w:tc>
          <w:tcPr>
            <w:tcW w:w="4926" w:type="dxa"/>
            <w:shd w:val="clear" w:color="auto" w:fill="auto"/>
          </w:tcPr>
          <w:p w:rsidR="00F7799B" w:rsidRPr="00F7799B" w:rsidRDefault="00F7799B" w:rsidP="00F7799B">
            <w:pPr>
              <w:rPr>
                <w:sz w:val="26"/>
                <w:szCs w:val="26"/>
              </w:rPr>
            </w:pPr>
            <w:r w:rsidRPr="00F7799B">
              <w:rPr>
                <w:sz w:val="26"/>
                <w:szCs w:val="26"/>
              </w:rPr>
              <w:t>Должность</w:t>
            </w:r>
          </w:p>
          <w:p w:rsidR="00F7799B" w:rsidRPr="00F7799B" w:rsidRDefault="00F7799B" w:rsidP="00F7799B">
            <w:pPr>
              <w:rPr>
                <w:sz w:val="18"/>
                <w:szCs w:val="26"/>
              </w:rPr>
            </w:pPr>
          </w:p>
          <w:p w:rsidR="00F7799B" w:rsidRPr="00F7799B" w:rsidRDefault="00F7799B" w:rsidP="00F7799B">
            <w:pPr>
              <w:rPr>
                <w:sz w:val="26"/>
                <w:szCs w:val="26"/>
              </w:rPr>
            </w:pPr>
            <w:r w:rsidRPr="00F7799B">
              <w:rPr>
                <w:sz w:val="26"/>
                <w:szCs w:val="26"/>
              </w:rPr>
              <w:t>__________________ И.О. Фамилия</w:t>
            </w:r>
          </w:p>
          <w:p w:rsidR="00F7799B" w:rsidRPr="00F7799B" w:rsidRDefault="00F7799B" w:rsidP="00F7799B">
            <w:pPr>
              <w:rPr>
                <w:sz w:val="26"/>
                <w:szCs w:val="26"/>
              </w:rPr>
            </w:pPr>
            <w:r w:rsidRPr="00F7799B">
              <w:rPr>
                <w:sz w:val="20"/>
                <w:szCs w:val="26"/>
              </w:rPr>
              <w:t xml:space="preserve">            М.П.</w:t>
            </w:r>
          </w:p>
        </w:tc>
      </w:tr>
    </w:tbl>
    <w:p w:rsidR="00F7799B" w:rsidRPr="00F7799B" w:rsidRDefault="00F7799B" w:rsidP="00F7799B">
      <w:pPr>
        <w:ind w:firstLine="708"/>
        <w:jc w:val="right"/>
        <w:rPr>
          <w:sz w:val="28"/>
          <w:szCs w:val="28"/>
        </w:rPr>
        <w:sectPr w:rsidR="00F7799B" w:rsidRPr="00F7799B" w:rsidSect="00834F9B">
          <w:headerReference w:type="even" r:id="rId14"/>
          <w:headerReference w:type="first" r:id="rId15"/>
          <w:pgSz w:w="11906" w:h="16838"/>
          <w:pgMar w:top="1134" w:right="567" w:bottom="1134" w:left="1134" w:header="709" w:footer="709" w:gutter="0"/>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3</w:t>
      </w:r>
    </w:p>
    <w:p w:rsidR="00F7799B" w:rsidRPr="00F7799B" w:rsidRDefault="00F7799B" w:rsidP="00F7799B">
      <w:pPr>
        <w:jc w:val="center"/>
        <w:rPr>
          <w:b/>
          <w:sz w:val="28"/>
          <w:szCs w:val="28"/>
        </w:rPr>
      </w:pPr>
      <w:r w:rsidRPr="00F7799B">
        <w:rPr>
          <w:b/>
          <w:sz w:val="28"/>
          <w:szCs w:val="28"/>
        </w:rPr>
        <w:t>Форма рабочего графика (плана)</w:t>
      </w:r>
    </w:p>
    <w:p w:rsidR="00F7799B" w:rsidRPr="00F7799B" w:rsidRDefault="00F7799B" w:rsidP="00F7799B">
      <w:pPr>
        <w:jc w:val="center"/>
        <w:rPr>
          <w:sz w:val="28"/>
          <w:szCs w:val="28"/>
        </w:rPr>
      </w:pPr>
    </w:p>
    <w:p w:rsidR="00F7799B" w:rsidRPr="00F7799B" w:rsidRDefault="00F7799B" w:rsidP="00F7799B">
      <w:pPr>
        <w:jc w:val="center"/>
        <w:rPr>
          <w:sz w:val="28"/>
          <w:szCs w:val="28"/>
        </w:rPr>
      </w:pPr>
    </w:p>
    <w:p w:rsidR="00F7799B" w:rsidRPr="00F7799B" w:rsidRDefault="00F7799B" w:rsidP="00F7799B">
      <w:pPr>
        <w:jc w:val="center"/>
        <w:rPr>
          <w:sz w:val="28"/>
          <w:szCs w:val="28"/>
        </w:rPr>
      </w:pPr>
      <w:r w:rsidRPr="00F7799B">
        <w:rPr>
          <w:sz w:val="28"/>
          <w:szCs w:val="28"/>
        </w:rPr>
        <w:t>Федеральное государственное образовательное бюджетное</w:t>
      </w:r>
    </w:p>
    <w:p w:rsidR="00F7799B" w:rsidRPr="00F7799B" w:rsidRDefault="00F7799B" w:rsidP="00F7799B">
      <w:pPr>
        <w:jc w:val="center"/>
        <w:rPr>
          <w:sz w:val="28"/>
          <w:szCs w:val="28"/>
        </w:rPr>
      </w:pPr>
      <w:r w:rsidRPr="00F7799B">
        <w:rPr>
          <w:sz w:val="28"/>
          <w:szCs w:val="28"/>
        </w:rPr>
        <w:t xml:space="preserve"> учреждение высшего образования</w:t>
      </w:r>
    </w:p>
    <w:p w:rsidR="00F7799B" w:rsidRPr="00F7799B" w:rsidRDefault="00F7799B" w:rsidP="00F7799B">
      <w:pPr>
        <w:jc w:val="center"/>
        <w:rPr>
          <w:b/>
          <w:sz w:val="28"/>
          <w:szCs w:val="28"/>
        </w:rPr>
      </w:pPr>
      <w:r w:rsidRPr="00F7799B">
        <w:rPr>
          <w:b/>
          <w:sz w:val="28"/>
          <w:szCs w:val="28"/>
        </w:rPr>
        <w:t xml:space="preserve"> «Финансовый университет при Правительстве Российской Федерации»</w:t>
      </w:r>
    </w:p>
    <w:p w:rsidR="00F7799B" w:rsidRPr="00F7799B" w:rsidRDefault="00F7799B" w:rsidP="00F7799B">
      <w:pPr>
        <w:jc w:val="center"/>
        <w:rPr>
          <w:b/>
          <w:sz w:val="28"/>
          <w:szCs w:val="28"/>
        </w:rPr>
      </w:pPr>
      <w:r w:rsidRPr="00F7799B">
        <w:rPr>
          <w:b/>
          <w:sz w:val="28"/>
          <w:szCs w:val="28"/>
        </w:rPr>
        <w:t>(Финансовый университет)</w:t>
      </w: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rPr>
          <w:sz w:val="28"/>
          <w:szCs w:val="28"/>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p>
    <w:p w:rsidR="00F7799B" w:rsidRPr="00F7799B" w:rsidRDefault="000C625F" w:rsidP="00F7799B">
      <w:pPr>
        <w:rPr>
          <w:sz w:val="16"/>
          <w:szCs w:val="16"/>
        </w:rPr>
      </w:pPr>
      <w:r>
        <w:rPr>
          <w:sz w:val="28"/>
          <w:szCs w:val="28"/>
        </w:rPr>
        <w:t>К</w:t>
      </w:r>
      <w:r w:rsidR="00F7799B" w:rsidRPr="00F7799B">
        <w:rPr>
          <w:sz w:val="28"/>
          <w:szCs w:val="28"/>
        </w:rPr>
        <w:t>афедра</w:t>
      </w:r>
      <w:r w:rsidR="00F7799B" w:rsidRPr="00F7799B">
        <w:rPr>
          <w:szCs w:val="28"/>
        </w:rPr>
        <w:t xml:space="preserve"> </w:t>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Pr>
          <w:sz w:val="16"/>
          <w:szCs w:val="16"/>
          <w:u w:val="single"/>
        </w:rPr>
        <w:t>_________________</w:t>
      </w: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jc w:val="center"/>
        <w:rPr>
          <w:b/>
          <w:sz w:val="32"/>
          <w:szCs w:val="32"/>
        </w:rPr>
      </w:pPr>
      <w:r w:rsidRPr="00F7799B">
        <w:rPr>
          <w:b/>
          <w:sz w:val="32"/>
          <w:szCs w:val="32"/>
        </w:rPr>
        <w:t>РАБОЧИЙ ГРАФИК (ПЛАН)</w:t>
      </w:r>
    </w:p>
    <w:p w:rsidR="00F7799B" w:rsidRPr="00F7799B" w:rsidRDefault="00F7799B" w:rsidP="00F7799B">
      <w:pPr>
        <w:rPr>
          <w:b/>
          <w:sz w:val="28"/>
          <w:szCs w:val="28"/>
        </w:rPr>
      </w:pPr>
    </w:p>
    <w:p w:rsidR="00F7799B" w:rsidRPr="00F7799B" w:rsidRDefault="00F7799B" w:rsidP="00F7799B">
      <w:pPr>
        <w:rPr>
          <w:sz w:val="28"/>
          <w:szCs w:val="28"/>
        </w:rPr>
      </w:pPr>
      <w:r w:rsidRPr="00F7799B">
        <w:rPr>
          <w:sz w:val="28"/>
          <w:szCs w:val="28"/>
        </w:rPr>
        <w:t xml:space="preserve">проведения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t xml:space="preserve">          </w:t>
      </w:r>
      <w:proofErr w:type="gramStart"/>
      <w:r w:rsidRPr="00F7799B">
        <w:rPr>
          <w:sz w:val="28"/>
          <w:szCs w:val="28"/>
          <w:u w:val="single"/>
        </w:rPr>
        <w:tab/>
      </w:r>
      <w:r w:rsidRPr="00F7799B">
        <w:rPr>
          <w:sz w:val="28"/>
          <w:szCs w:val="28"/>
        </w:rPr>
        <w:t xml:space="preserve">  практики</w:t>
      </w:r>
      <w:proofErr w:type="gramEnd"/>
    </w:p>
    <w:p w:rsidR="00F7799B" w:rsidRPr="00F7799B" w:rsidRDefault="00F7799B" w:rsidP="00F7799B">
      <w:pPr>
        <w:jc w:val="center"/>
        <w:rPr>
          <w:sz w:val="28"/>
          <w:szCs w:val="28"/>
        </w:rPr>
      </w:pPr>
      <w:r w:rsidRPr="00F7799B">
        <w:rPr>
          <w:i/>
          <w:sz w:val="28"/>
          <w:szCs w:val="28"/>
          <w:vertAlign w:val="superscript"/>
        </w:rPr>
        <w:t>(указать вид (тип/типы) практики)</w:t>
      </w:r>
    </w:p>
    <w:p w:rsidR="00F7799B" w:rsidRPr="00F7799B" w:rsidRDefault="00F7799B" w:rsidP="00F7799B">
      <w:pPr>
        <w:jc w:val="both"/>
        <w:rPr>
          <w:sz w:val="28"/>
          <w:szCs w:val="28"/>
        </w:rPr>
      </w:pPr>
      <w:r w:rsidRPr="00F7799B">
        <w:rPr>
          <w:sz w:val="28"/>
          <w:szCs w:val="28"/>
        </w:rPr>
        <w:t xml:space="preserve">обучающегося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курса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учебной группы </w:t>
      </w:r>
    </w:p>
    <w:p w:rsidR="00F7799B" w:rsidRPr="00F7799B" w:rsidRDefault="00F7799B" w:rsidP="00F7799B">
      <w:pPr>
        <w:rPr>
          <w:sz w:val="16"/>
          <w:szCs w:val="28"/>
          <w:u w:val="single"/>
        </w:rPr>
      </w:pPr>
    </w:p>
    <w:p w:rsidR="00F7799B" w:rsidRPr="00F7799B" w:rsidRDefault="00F7799B" w:rsidP="00F7799B">
      <w:pPr>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center"/>
        <w:rPr>
          <w:i/>
          <w:sz w:val="28"/>
          <w:szCs w:val="28"/>
          <w:vertAlign w:val="superscript"/>
        </w:rPr>
      </w:pPr>
      <w:r w:rsidRPr="00F7799B">
        <w:rPr>
          <w:i/>
          <w:sz w:val="28"/>
          <w:szCs w:val="28"/>
          <w:vertAlign w:val="superscript"/>
        </w:rPr>
        <w:t>(фамилия, имя, отчество)</w:t>
      </w:r>
    </w:p>
    <w:p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F7799B" w:rsidRPr="00F7799B" w:rsidRDefault="00F7799B" w:rsidP="00F7799B">
      <w:pPr>
        <w:rPr>
          <w:sz w:val="28"/>
          <w:szCs w:val="28"/>
          <w:u w:val="single"/>
        </w:rPr>
      </w:pPr>
      <w:r w:rsidRPr="00F7799B">
        <w:rPr>
          <w:sz w:val="28"/>
          <w:szCs w:val="28"/>
        </w:rPr>
        <w:t xml:space="preserve">Место прохождения практики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p>
    <w:p w:rsidR="00F7799B" w:rsidRPr="00F7799B" w:rsidRDefault="00F7799B" w:rsidP="00F7799B">
      <w:pPr>
        <w:jc w:val="both"/>
        <w:rPr>
          <w:sz w:val="28"/>
          <w:szCs w:val="28"/>
        </w:rPr>
      </w:pPr>
      <w:r w:rsidRPr="00F7799B">
        <w:rPr>
          <w:sz w:val="28"/>
          <w:szCs w:val="28"/>
        </w:rPr>
        <w:t xml:space="preserve">Срок практики с «___» __________ 20__ г.  </w:t>
      </w:r>
      <w:proofErr w:type="gramStart"/>
      <w:r w:rsidRPr="00F7799B">
        <w:rPr>
          <w:sz w:val="28"/>
          <w:szCs w:val="28"/>
        </w:rPr>
        <w:t>по  «</w:t>
      </w:r>
      <w:proofErr w:type="gramEnd"/>
      <w:r w:rsidRPr="00F7799B">
        <w:rPr>
          <w:sz w:val="28"/>
          <w:szCs w:val="28"/>
        </w:rPr>
        <w:t>____» _______________ 20__ г.</w:t>
      </w:r>
    </w:p>
    <w:p w:rsidR="00F7799B" w:rsidRPr="00F7799B" w:rsidRDefault="00F7799B" w:rsidP="00F7799B">
      <w:pPr>
        <w:rPr>
          <w:szCs w:val="28"/>
        </w:rPr>
      </w:pPr>
    </w:p>
    <w:tbl>
      <w:tblPr>
        <w:tblStyle w:val="a6"/>
        <w:tblW w:w="9923" w:type="dxa"/>
        <w:tblInd w:w="108" w:type="dxa"/>
        <w:tblLook w:val="04A0" w:firstRow="1" w:lastRow="0" w:firstColumn="1" w:lastColumn="0" w:noHBand="0" w:noVBand="1"/>
      </w:tblPr>
      <w:tblGrid>
        <w:gridCol w:w="709"/>
        <w:gridCol w:w="5954"/>
        <w:gridCol w:w="3260"/>
      </w:tblGrid>
      <w:tr w:rsidR="00F7799B" w:rsidRPr="00F7799B" w:rsidTr="00834F9B">
        <w:tc>
          <w:tcPr>
            <w:tcW w:w="709" w:type="dxa"/>
          </w:tcPr>
          <w:p w:rsidR="00F7799B" w:rsidRPr="00F7799B" w:rsidRDefault="00F7799B" w:rsidP="00F7799B">
            <w:pPr>
              <w:jc w:val="center"/>
              <w:rPr>
                <w:szCs w:val="28"/>
              </w:rPr>
            </w:pPr>
            <w:r w:rsidRPr="00F7799B">
              <w:rPr>
                <w:szCs w:val="28"/>
              </w:rPr>
              <w:t>№</w:t>
            </w:r>
          </w:p>
          <w:p w:rsidR="00F7799B" w:rsidRPr="00F7799B" w:rsidRDefault="00F7799B" w:rsidP="00F7799B">
            <w:pPr>
              <w:jc w:val="center"/>
              <w:rPr>
                <w:szCs w:val="28"/>
              </w:rPr>
            </w:pPr>
            <w:r w:rsidRPr="00F7799B">
              <w:rPr>
                <w:szCs w:val="28"/>
              </w:rPr>
              <w:t>п/п</w:t>
            </w:r>
          </w:p>
        </w:tc>
        <w:tc>
          <w:tcPr>
            <w:tcW w:w="5954" w:type="dxa"/>
          </w:tcPr>
          <w:p w:rsidR="00F7799B" w:rsidRPr="00F7799B" w:rsidRDefault="00F7799B" w:rsidP="00F7799B">
            <w:pPr>
              <w:jc w:val="center"/>
              <w:rPr>
                <w:szCs w:val="28"/>
              </w:rPr>
            </w:pPr>
            <w:r w:rsidRPr="00F7799B">
              <w:rPr>
                <w:szCs w:val="28"/>
              </w:rPr>
              <w:t>Этапы практики по выполнению программы практики и индивидуального задания</w:t>
            </w:r>
          </w:p>
        </w:tc>
        <w:tc>
          <w:tcPr>
            <w:tcW w:w="3260" w:type="dxa"/>
          </w:tcPr>
          <w:p w:rsidR="00F7799B" w:rsidRPr="00F7799B" w:rsidRDefault="00F7799B" w:rsidP="00F7799B">
            <w:pPr>
              <w:jc w:val="center"/>
              <w:rPr>
                <w:szCs w:val="28"/>
              </w:rPr>
            </w:pPr>
            <w:r w:rsidRPr="00F7799B">
              <w:rPr>
                <w:szCs w:val="28"/>
              </w:rPr>
              <w:t xml:space="preserve">Продолжительность </w:t>
            </w:r>
          </w:p>
          <w:p w:rsidR="00F7799B" w:rsidRPr="00F7799B" w:rsidRDefault="00F7799B" w:rsidP="00F7799B">
            <w:pPr>
              <w:jc w:val="center"/>
              <w:rPr>
                <w:szCs w:val="28"/>
              </w:rPr>
            </w:pPr>
            <w:r w:rsidRPr="00F7799B">
              <w:rPr>
                <w:szCs w:val="28"/>
              </w:rPr>
              <w:t xml:space="preserve">каждого этапа практики </w:t>
            </w:r>
          </w:p>
          <w:p w:rsidR="00F7799B" w:rsidRPr="00F7799B" w:rsidRDefault="00F7799B" w:rsidP="00F7799B">
            <w:pPr>
              <w:jc w:val="center"/>
              <w:rPr>
                <w:szCs w:val="28"/>
              </w:rPr>
            </w:pPr>
            <w:r w:rsidRPr="00F7799B">
              <w:rPr>
                <w:szCs w:val="28"/>
              </w:rPr>
              <w:t>(количество дней)</w:t>
            </w:r>
          </w:p>
        </w:tc>
      </w:tr>
      <w:tr w:rsidR="00F7799B" w:rsidRPr="00F7799B" w:rsidTr="00834F9B">
        <w:tc>
          <w:tcPr>
            <w:tcW w:w="709" w:type="dxa"/>
          </w:tcPr>
          <w:p w:rsidR="00F7799B" w:rsidRPr="00F7799B" w:rsidRDefault="00F7799B" w:rsidP="00F7799B">
            <w:pPr>
              <w:jc w:val="center"/>
              <w:rPr>
                <w:szCs w:val="28"/>
              </w:rPr>
            </w:pPr>
            <w:r w:rsidRPr="00F7799B">
              <w:rPr>
                <w:szCs w:val="28"/>
              </w:rPr>
              <w:t>1</w:t>
            </w:r>
          </w:p>
        </w:tc>
        <w:tc>
          <w:tcPr>
            <w:tcW w:w="5954" w:type="dxa"/>
          </w:tcPr>
          <w:p w:rsidR="00F7799B" w:rsidRPr="00F7799B" w:rsidRDefault="00F7799B" w:rsidP="00F7799B">
            <w:pPr>
              <w:jc w:val="center"/>
              <w:rPr>
                <w:szCs w:val="28"/>
              </w:rPr>
            </w:pPr>
            <w:r w:rsidRPr="00F7799B">
              <w:rPr>
                <w:szCs w:val="28"/>
              </w:rPr>
              <w:t>2</w:t>
            </w:r>
          </w:p>
        </w:tc>
        <w:tc>
          <w:tcPr>
            <w:tcW w:w="3260" w:type="dxa"/>
          </w:tcPr>
          <w:p w:rsidR="00F7799B" w:rsidRPr="00F7799B" w:rsidRDefault="00F7799B" w:rsidP="00F7799B">
            <w:pPr>
              <w:jc w:val="center"/>
              <w:rPr>
                <w:szCs w:val="28"/>
              </w:rPr>
            </w:pPr>
            <w:r w:rsidRPr="00F7799B">
              <w:rPr>
                <w:szCs w:val="28"/>
              </w:rPr>
              <w:t>3</w:t>
            </w:r>
          </w:p>
        </w:tc>
      </w:tr>
      <w:tr w:rsidR="00F7799B" w:rsidRPr="00F7799B" w:rsidTr="00834F9B">
        <w:tc>
          <w:tcPr>
            <w:tcW w:w="709" w:type="dxa"/>
          </w:tcPr>
          <w:p w:rsidR="00F7799B" w:rsidRPr="00F7799B" w:rsidRDefault="00F7799B" w:rsidP="00F7799B">
            <w:pPr>
              <w:rPr>
                <w:sz w:val="28"/>
                <w:szCs w:val="28"/>
              </w:rPr>
            </w:pPr>
          </w:p>
        </w:tc>
        <w:tc>
          <w:tcPr>
            <w:tcW w:w="5954" w:type="dxa"/>
          </w:tcPr>
          <w:p w:rsidR="00F7799B" w:rsidRPr="00F7799B" w:rsidRDefault="00F7799B" w:rsidP="00F7799B">
            <w:pPr>
              <w:rPr>
                <w:sz w:val="28"/>
                <w:szCs w:val="28"/>
              </w:rPr>
            </w:pPr>
          </w:p>
        </w:tc>
        <w:tc>
          <w:tcPr>
            <w:tcW w:w="3260" w:type="dxa"/>
          </w:tcPr>
          <w:p w:rsidR="00F7799B" w:rsidRPr="00F7799B" w:rsidRDefault="00F7799B" w:rsidP="00F7799B">
            <w:pPr>
              <w:rPr>
                <w:sz w:val="28"/>
                <w:szCs w:val="28"/>
              </w:rPr>
            </w:pPr>
          </w:p>
        </w:tc>
      </w:tr>
      <w:tr w:rsidR="00F7799B" w:rsidRPr="00F7799B" w:rsidTr="00834F9B">
        <w:tc>
          <w:tcPr>
            <w:tcW w:w="709" w:type="dxa"/>
          </w:tcPr>
          <w:p w:rsidR="00F7799B" w:rsidRPr="00F7799B" w:rsidRDefault="00F7799B" w:rsidP="00F7799B">
            <w:pPr>
              <w:rPr>
                <w:sz w:val="28"/>
                <w:szCs w:val="28"/>
              </w:rPr>
            </w:pPr>
          </w:p>
        </w:tc>
        <w:tc>
          <w:tcPr>
            <w:tcW w:w="5954" w:type="dxa"/>
          </w:tcPr>
          <w:p w:rsidR="00F7799B" w:rsidRPr="00F7799B" w:rsidRDefault="00F7799B" w:rsidP="00F7799B">
            <w:pPr>
              <w:rPr>
                <w:sz w:val="28"/>
                <w:szCs w:val="28"/>
              </w:rPr>
            </w:pPr>
          </w:p>
        </w:tc>
        <w:tc>
          <w:tcPr>
            <w:tcW w:w="3260" w:type="dxa"/>
          </w:tcPr>
          <w:p w:rsidR="00F7799B" w:rsidRPr="00F7799B" w:rsidRDefault="00F7799B" w:rsidP="00F7799B">
            <w:pPr>
              <w:rPr>
                <w:sz w:val="28"/>
                <w:szCs w:val="28"/>
              </w:rPr>
            </w:pPr>
          </w:p>
        </w:tc>
      </w:tr>
      <w:tr w:rsidR="00F7799B" w:rsidRPr="00F7799B" w:rsidTr="00834F9B">
        <w:tc>
          <w:tcPr>
            <w:tcW w:w="709" w:type="dxa"/>
          </w:tcPr>
          <w:p w:rsidR="00F7799B" w:rsidRPr="00F7799B" w:rsidRDefault="00F7799B" w:rsidP="00F7799B">
            <w:pPr>
              <w:rPr>
                <w:sz w:val="28"/>
                <w:szCs w:val="28"/>
              </w:rPr>
            </w:pPr>
          </w:p>
        </w:tc>
        <w:tc>
          <w:tcPr>
            <w:tcW w:w="5954" w:type="dxa"/>
          </w:tcPr>
          <w:p w:rsidR="00F7799B" w:rsidRPr="00F7799B" w:rsidRDefault="00F7799B" w:rsidP="00F7799B">
            <w:pPr>
              <w:rPr>
                <w:sz w:val="28"/>
                <w:szCs w:val="28"/>
              </w:rPr>
            </w:pPr>
          </w:p>
        </w:tc>
        <w:tc>
          <w:tcPr>
            <w:tcW w:w="3260" w:type="dxa"/>
          </w:tcPr>
          <w:p w:rsidR="00F7799B" w:rsidRPr="00F7799B" w:rsidRDefault="00F7799B" w:rsidP="00F7799B">
            <w:pPr>
              <w:rPr>
                <w:sz w:val="28"/>
                <w:szCs w:val="28"/>
              </w:rPr>
            </w:pPr>
          </w:p>
        </w:tc>
      </w:tr>
      <w:tr w:rsidR="00F7799B" w:rsidRPr="00F7799B" w:rsidTr="00834F9B">
        <w:tc>
          <w:tcPr>
            <w:tcW w:w="709" w:type="dxa"/>
          </w:tcPr>
          <w:p w:rsidR="00F7799B" w:rsidRPr="00F7799B" w:rsidRDefault="00F7799B" w:rsidP="00F7799B">
            <w:pPr>
              <w:rPr>
                <w:sz w:val="28"/>
                <w:szCs w:val="28"/>
              </w:rPr>
            </w:pPr>
          </w:p>
        </w:tc>
        <w:tc>
          <w:tcPr>
            <w:tcW w:w="5954" w:type="dxa"/>
          </w:tcPr>
          <w:p w:rsidR="00F7799B" w:rsidRPr="00F7799B" w:rsidRDefault="00F7799B" w:rsidP="00F7799B">
            <w:pPr>
              <w:rPr>
                <w:sz w:val="28"/>
                <w:szCs w:val="28"/>
              </w:rPr>
            </w:pPr>
          </w:p>
        </w:tc>
        <w:tc>
          <w:tcPr>
            <w:tcW w:w="3260" w:type="dxa"/>
          </w:tcPr>
          <w:p w:rsidR="00F7799B" w:rsidRPr="00F7799B" w:rsidRDefault="00F7799B" w:rsidP="00F7799B">
            <w:pPr>
              <w:rPr>
                <w:sz w:val="28"/>
                <w:szCs w:val="28"/>
              </w:rPr>
            </w:pPr>
          </w:p>
        </w:tc>
      </w:tr>
    </w:tbl>
    <w:p w:rsidR="00F7799B" w:rsidRPr="00F7799B" w:rsidRDefault="00F7799B" w:rsidP="00F7799B">
      <w:pPr>
        <w:rPr>
          <w:sz w:val="28"/>
          <w:szCs w:val="28"/>
        </w:rPr>
      </w:pPr>
    </w:p>
    <w:p w:rsidR="00F7799B" w:rsidRPr="00F7799B" w:rsidRDefault="00F7799B" w:rsidP="00F7799B">
      <w:pPr>
        <w:rPr>
          <w:sz w:val="28"/>
          <w:szCs w:val="28"/>
          <w:u w:val="single"/>
        </w:rPr>
      </w:pPr>
      <w:r w:rsidRPr="00F7799B">
        <w:rPr>
          <w:sz w:val="28"/>
          <w:szCs w:val="28"/>
        </w:rPr>
        <w:t xml:space="preserve">Руководитель практики от </w:t>
      </w:r>
      <w:proofErr w:type="gramStart"/>
      <w:r w:rsidRPr="00F7799B">
        <w:rPr>
          <w:sz w:val="28"/>
          <w:szCs w:val="28"/>
        </w:rPr>
        <w:t xml:space="preserve">кафедры: </w:t>
      </w:r>
      <w:r w:rsidR="001803E6">
        <w:rPr>
          <w:sz w:val="28"/>
          <w:szCs w:val="28"/>
        </w:rPr>
        <w:t xml:space="preserve">  </w:t>
      </w:r>
      <w:proofErr w:type="gramEnd"/>
      <w:r w:rsidR="001803E6">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r w:rsidR="001803E6">
        <w:rPr>
          <w:sz w:val="28"/>
          <w:szCs w:val="28"/>
          <w:u w:val="single"/>
        </w:rPr>
        <w:t>__________</w:t>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28"/>
          <w:szCs w:val="28"/>
        </w:rPr>
      </w:pPr>
      <w:r w:rsidRPr="00F7799B">
        <w:rPr>
          <w:sz w:val="28"/>
          <w:szCs w:val="28"/>
        </w:rPr>
        <w:t xml:space="preserve">Руководитель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27"/>
          <w:szCs w:val="27"/>
        </w:rPr>
        <w:sectPr w:rsidR="00F7799B" w:rsidRPr="00F7799B" w:rsidSect="00834F9B">
          <w:pgSz w:w="11906" w:h="16838"/>
          <w:pgMar w:top="1134" w:right="567" w:bottom="1134" w:left="1134" w:header="709" w:footer="709" w:gutter="0"/>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4</w:t>
      </w:r>
    </w:p>
    <w:p w:rsidR="00F7799B" w:rsidRPr="00F7799B" w:rsidRDefault="00F7799B" w:rsidP="00F7799B">
      <w:pPr>
        <w:jc w:val="center"/>
        <w:rPr>
          <w:b/>
          <w:sz w:val="28"/>
          <w:szCs w:val="28"/>
        </w:rPr>
      </w:pPr>
      <w:r w:rsidRPr="00F7799B">
        <w:rPr>
          <w:b/>
          <w:sz w:val="28"/>
          <w:szCs w:val="28"/>
        </w:rPr>
        <w:t>Форма индивидуального задания</w:t>
      </w:r>
    </w:p>
    <w:p w:rsidR="00F7799B" w:rsidRPr="00F7799B" w:rsidRDefault="00F7799B" w:rsidP="00F7799B">
      <w:pPr>
        <w:jc w:val="center"/>
        <w:rPr>
          <w:b/>
          <w:sz w:val="20"/>
          <w:szCs w:val="20"/>
        </w:rPr>
      </w:pPr>
    </w:p>
    <w:p w:rsidR="00F7799B" w:rsidRPr="00F7799B" w:rsidRDefault="00F7799B" w:rsidP="00F7799B">
      <w:pPr>
        <w:jc w:val="center"/>
        <w:rPr>
          <w:sz w:val="25"/>
          <w:szCs w:val="25"/>
        </w:rPr>
      </w:pPr>
      <w:r w:rsidRPr="00F7799B">
        <w:rPr>
          <w:sz w:val="25"/>
          <w:szCs w:val="25"/>
        </w:rPr>
        <w:t>Федеральное государственное образовательное бюджетное</w:t>
      </w:r>
    </w:p>
    <w:p w:rsidR="00F7799B" w:rsidRPr="00F7799B" w:rsidRDefault="00F7799B" w:rsidP="00F7799B">
      <w:pPr>
        <w:jc w:val="center"/>
        <w:rPr>
          <w:sz w:val="25"/>
          <w:szCs w:val="25"/>
        </w:rPr>
      </w:pPr>
      <w:r w:rsidRPr="00F7799B">
        <w:rPr>
          <w:sz w:val="25"/>
          <w:szCs w:val="25"/>
        </w:rPr>
        <w:t xml:space="preserve"> учреждение высшего образования</w:t>
      </w:r>
    </w:p>
    <w:p w:rsidR="00F7799B" w:rsidRPr="00F7799B" w:rsidRDefault="00F7799B" w:rsidP="00F7799B">
      <w:pPr>
        <w:jc w:val="center"/>
        <w:rPr>
          <w:b/>
          <w:sz w:val="25"/>
          <w:szCs w:val="25"/>
        </w:rPr>
      </w:pPr>
      <w:r w:rsidRPr="00F7799B">
        <w:rPr>
          <w:b/>
          <w:sz w:val="25"/>
          <w:szCs w:val="25"/>
        </w:rPr>
        <w:t xml:space="preserve"> «Финансовый университет при Правительстве Российской Федерации»</w:t>
      </w:r>
    </w:p>
    <w:p w:rsidR="00F7799B" w:rsidRPr="00F7799B" w:rsidRDefault="00F7799B" w:rsidP="00F7799B">
      <w:pPr>
        <w:jc w:val="center"/>
        <w:rPr>
          <w:b/>
          <w:sz w:val="25"/>
          <w:szCs w:val="25"/>
        </w:rPr>
      </w:pPr>
      <w:r w:rsidRPr="00F7799B">
        <w:rPr>
          <w:b/>
          <w:sz w:val="25"/>
          <w:szCs w:val="25"/>
        </w:rPr>
        <w:t>(Финансовый университет)</w:t>
      </w:r>
    </w:p>
    <w:p w:rsidR="00F7799B" w:rsidRPr="00F7799B" w:rsidRDefault="00F7799B" w:rsidP="00F7799B">
      <w:pPr>
        <w:jc w:val="center"/>
        <w:rPr>
          <w:b/>
          <w:sz w:val="20"/>
          <w:szCs w:val="20"/>
        </w:rPr>
      </w:pPr>
    </w:p>
    <w:p w:rsidR="00F7799B" w:rsidRPr="00F7799B" w:rsidRDefault="00F7799B" w:rsidP="00F7799B">
      <w:pPr>
        <w:jc w:val="center"/>
        <w:rPr>
          <w:b/>
          <w:sz w:val="20"/>
          <w:szCs w:val="20"/>
        </w:rPr>
      </w:pPr>
    </w:p>
    <w:p w:rsidR="00F7799B" w:rsidRPr="00F7799B" w:rsidRDefault="00F7799B" w:rsidP="00F7799B">
      <w:pPr>
        <w:rPr>
          <w:sz w:val="28"/>
          <w:szCs w:val="28"/>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p>
    <w:p w:rsidR="00F7799B" w:rsidRPr="00F7799B" w:rsidRDefault="001803E6" w:rsidP="00F7799B">
      <w:pPr>
        <w:rPr>
          <w:sz w:val="16"/>
          <w:szCs w:val="16"/>
        </w:rPr>
      </w:pPr>
      <w:r>
        <w:rPr>
          <w:sz w:val="28"/>
          <w:szCs w:val="28"/>
        </w:rPr>
        <w:t>К</w:t>
      </w:r>
      <w:r w:rsidR="00F7799B" w:rsidRPr="00F7799B">
        <w:rPr>
          <w:sz w:val="28"/>
          <w:szCs w:val="28"/>
        </w:rPr>
        <w:t>афедра</w:t>
      </w:r>
      <w:r w:rsidR="00F7799B" w:rsidRPr="00F7799B">
        <w:rPr>
          <w:szCs w:val="28"/>
        </w:rPr>
        <w:t xml:space="preserve"> </w:t>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p>
    <w:p w:rsidR="00F7799B" w:rsidRPr="00F7799B" w:rsidRDefault="00F7799B" w:rsidP="00F7799B">
      <w:pPr>
        <w:rPr>
          <w:sz w:val="20"/>
          <w:szCs w:val="20"/>
          <w:u w:val="single"/>
        </w:rPr>
      </w:pPr>
    </w:p>
    <w:p w:rsidR="00F7799B" w:rsidRPr="00F7799B" w:rsidRDefault="00F7799B" w:rsidP="00F7799B">
      <w:pPr>
        <w:rPr>
          <w:sz w:val="20"/>
          <w:szCs w:val="20"/>
          <w:u w:val="single"/>
        </w:rPr>
      </w:pPr>
    </w:p>
    <w:p w:rsidR="00F7799B" w:rsidRPr="00F7799B" w:rsidRDefault="00F7799B" w:rsidP="00F7799B">
      <w:pPr>
        <w:jc w:val="center"/>
        <w:rPr>
          <w:b/>
          <w:sz w:val="32"/>
          <w:szCs w:val="32"/>
        </w:rPr>
      </w:pPr>
      <w:r w:rsidRPr="00F7799B">
        <w:rPr>
          <w:b/>
          <w:sz w:val="32"/>
          <w:szCs w:val="32"/>
        </w:rPr>
        <w:t>ИНДИВИДУАЛЬНОЕ ЗАДАНИЕ</w:t>
      </w:r>
    </w:p>
    <w:p w:rsidR="00F7799B" w:rsidRPr="00F7799B" w:rsidRDefault="00F7799B" w:rsidP="00F7799B">
      <w:pPr>
        <w:rPr>
          <w:sz w:val="20"/>
          <w:szCs w:val="20"/>
        </w:rPr>
      </w:pPr>
    </w:p>
    <w:p w:rsidR="00F7799B" w:rsidRPr="00F7799B" w:rsidRDefault="00F7799B" w:rsidP="00F7799B">
      <w:pPr>
        <w:rPr>
          <w:sz w:val="28"/>
          <w:szCs w:val="28"/>
        </w:rPr>
      </w:pPr>
      <w:r w:rsidRPr="00F7799B">
        <w:rPr>
          <w:sz w:val="28"/>
          <w:szCs w:val="28"/>
        </w:rPr>
        <w:t xml:space="preserve">по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практике</w:t>
      </w:r>
    </w:p>
    <w:p w:rsidR="00F7799B" w:rsidRPr="00F7799B" w:rsidRDefault="00F7799B" w:rsidP="00F7799B">
      <w:pPr>
        <w:jc w:val="center"/>
        <w:rPr>
          <w:i/>
          <w:sz w:val="28"/>
          <w:szCs w:val="28"/>
          <w:vertAlign w:val="superscript"/>
        </w:rPr>
      </w:pPr>
      <w:r w:rsidRPr="00F7799B">
        <w:rPr>
          <w:i/>
          <w:sz w:val="28"/>
          <w:szCs w:val="28"/>
          <w:vertAlign w:val="superscript"/>
        </w:rPr>
        <w:t>(указать вид (тип/типы) практики)</w:t>
      </w:r>
    </w:p>
    <w:p w:rsidR="00F7799B" w:rsidRPr="00F7799B" w:rsidRDefault="00F7799B" w:rsidP="00F7799B">
      <w:pPr>
        <w:jc w:val="both"/>
        <w:rPr>
          <w:sz w:val="28"/>
          <w:szCs w:val="28"/>
        </w:rPr>
      </w:pPr>
      <w:r w:rsidRPr="00F7799B">
        <w:rPr>
          <w:sz w:val="28"/>
          <w:szCs w:val="28"/>
        </w:rPr>
        <w:t xml:space="preserve">обучающегося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курса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учебной группы</w:t>
      </w:r>
    </w:p>
    <w:p w:rsidR="00F7799B" w:rsidRPr="00F7799B" w:rsidRDefault="00F7799B" w:rsidP="00F7799B">
      <w:pPr>
        <w:rPr>
          <w:sz w:val="16"/>
          <w:szCs w:val="28"/>
          <w:u w:val="single"/>
        </w:rPr>
      </w:pPr>
    </w:p>
    <w:p w:rsidR="00F7799B" w:rsidRPr="00F7799B" w:rsidRDefault="00F7799B" w:rsidP="00F7799B">
      <w:pPr>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center"/>
        <w:rPr>
          <w:i/>
          <w:sz w:val="28"/>
          <w:szCs w:val="28"/>
          <w:vertAlign w:val="superscript"/>
        </w:rPr>
      </w:pPr>
      <w:r w:rsidRPr="00F7799B">
        <w:rPr>
          <w:i/>
          <w:sz w:val="28"/>
          <w:szCs w:val="28"/>
          <w:vertAlign w:val="superscript"/>
        </w:rPr>
        <w:t>(фамилия, имя, отчество)</w:t>
      </w:r>
    </w:p>
    <w:p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F7799B" w:rsidRPr="00F7799B" w:rsidRDefault="00F7799B" w:rsidP="00F7799B">
      <w:pPr>
        <w:rPr>
          <w:sz w:val="28"/>
          <w:szCs w:val="28"/>
          <w:u w:val="single"/>
        </w:rPr>
      </w:pPr>
      <w:r w:rsidRPr="00F7799B">
        <w:rPr>
          <w:sz w:val="28"/>
          <w:szCs w:val="28"/>
        </w:rPr>
        <w:t xml:space="preserve">Место прохождения практики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8"/>
          <w:szCs w:val="16"/>
        </w:rPr>
      </w:pPr>
    </w:p>
    <w:p w:rsidR="00F7799B" w:rsidRPr="00F7799B" w:rsidRDefault="00F7799B" w:rsidP="00F7799B">
      <w:pPr>
        <w:jc w:val="both"/>
        <w:rPr>
          <w:sz w:val="28"/>
          <w:szCs w:val="28"/>
        </w:rPr>
      </w:pPr>
      <w:r w:rsidRPr="00F7799B">
        <w:rPr>
          <w:sz w:val="28"/>
          <w:szCs w:val="28"/>
        </w:rPr>
        <w:t xml:space="preserve">Срок практики с «___» __________ 20__ г.  </w:t>
      </w:r>
      <w:proofErr w:type="gramStart"/>
      <w:r w:rsidRPr="00F7799B">
        <w:rPr>
          <w:sz w:val="28"/>
          <w:szCs w:val="28"/>
        </w:rPr>
        <w:t>по  «</w:t>
      </w:r>
      <w:proofErr w:type="gramEnd"/>
      <w:r w:rsidRPr="00F7799B">
        <w:rPr>
          <w:sz w:val="28"/>
          <w:szCs w:val="28"/>
        </w:rPr>
        <w:t>____» _______________ 20__ г.</w:t>
      </w:r>
    </w:p>
    <w:p w:rsidR="00F7799B" w:rsidRPr="00F7799B" w:rsidRDefault="00F7799B" w:rsidP="00F7799B">
      <w:pPr>
        <w:rPr>
          <w:b/>
          <w:sz w:val="20"/>
          <w:szCs w:val="28"/>
        </w:rPr>
      </w:pPr>
    </w:p>
    <w:tbl>
      <w:tblPr>
        <w:tblStyle w:val="a6"/>
        <w:tblW w:w="0" w:type="auto"/>
        <w:tblInd w:w="108" w:type="dxa"/>
        <w:tblLook w:val="04A0" w:firstRow="1" w:lastRow="0" w:firstColumn="1" w:lastColumn="0" w:noHBand="0" w:noVBand="1"/>
      </w:tblPr>
      <w:tblGrid>
        <w:gridCol w:w="706"/>
        <w:gridCol w:w="9097"/>
      </w:tblGrid>
      <w:tr w:rsidR="00F7799B" w:rsidRPr="00F7799B" w:rsidTr="00834F9B">
        <w:tc>
          <w:tcPr>
            <w:tcW w:w="706" w:type="dxa"/>
            <w:vAlign w:val="center"/>
          </w:tcPr>
          <w:p w:rsidR="00F7799B" w:rsidRPr="00F7799B" w:rsidRDefault="00F7799B" w:rsidP="00F7799B">
            <w:pPr>
              <w:jc w:val="center"/>
              <w:rPr>
                <w:szCs w:val="28"/>
              </w:rPr>
            </w:pPr>
            <w:r w:rsidRPr="00F7799B">
              <w:rPr>
                <w:szCs w:val="28"/>
              </w:rPr>
              <w:t>№</w:t>
            </w:r>
          </w:p>
          <w:p w:rsidR="00F7799B" w:rsidRPr="00F7799B" w:rsidRDefault="00F7799B" w:rsidP="00F7799B">
            <w:pPr>
              <w:jc w:val="center"/>
              <w:rPr>
                <w:szCs w:val="28"/>
              </w:rPr>
            </w:pPr>
            <w:r w:rsidRPr="00F7799B">
              <w:rPr>
                <w:szCs w:val="28"/>
              </w:rPr>
              <w:t>п/п</w:t>
            </w:r>
          </w:p>
        </w:tc>
        <w:tc>
          <w:tcPr>
            <w:tcW w:w="9097" w:type="dxa"/>
            <w:vAlign w:val="center"/>
          </w:tcPr>
          <w:p w:rsidR="00F7799B" w:rsidRPr="00F7799B" w:rsidRDefault="00F7799B" w:rsidP="00F7799B">
            <w:pPr>
              <w:jc w:val="center"/>
              <w:rPr>
                <w:szCs w:val="28"/>
              </w:rPr>
            </w:pPr>
            <w:r w:rsidRPr="00F7799B">
              <w:rPr>
                <w:szCs w:val="28"/>
              </w:rPr>
              <w:t>Содержание индивидуального задания и планируемые результаты</w:t>
            </w:r>
          </w:p>
        </w:tc>
      </w:tr>
      <w:tr w:rsidR="00F7799B" w:rsidRPr="00F7799B" w:rsidTr="00834F9B">
        <w:tc>
          <w:tcPr>
            <w:tcW w:w="706" w:type="dxa"/>
          </w:tcPr>
          <w:p w:rsidR="00F7799B" w:rsidRPr="00F7799B" w:rsidRDefault="00F7799B" w:rsidP="00F7799B">
            <w:pPr>
              <w:jc w:val="center"/>
              <w:rPr>
                <w:szCs w:val="28"/>
              </w:rPr>
            </w:pPr>
            <w:r w:rsidRPr="00F7799B">
              <w:rPr>
                <w:szCs w:val="28"/>
              </w:rPr>
              <w:t>1</w:t>
            </w:r>
          </w:p>
        </w:tc>
        <w:tc>
          <w:tcPr>
            <w:tcW w:w="9097" w:type="dxa"/>
          </w:tcPr>
          <w:p w:rsidR="00F7799B" w:rsidRPr="00F7799B" w:rsidRDefault="00F7799B" w:rsidP="00F7799B">
            <w:pPr>
              <w:jc w:val="center"/>
              <w:rPr>
                <w:szCs w:val="28"/>
              </w:rPr>
            </w:pPr>
            <w:r w:rsidRPr="00F7799B">
              <w:rPr>
                <w:szCs w:val="28"/>
              </w:rPr>
              <w:t>2</w:t>
            </w:r>
          </w:p>
        </w:tc>
      </w:tr>
      <w:tr w:rsidR="00F7799B" w:rsidRPr="00F7799B" w:rsidTr="00834F9B">
        <w:tc>
          <w:tcPr>
            <w:tcW w:w="706" w:type="dxa"/>
          </w:tcPr>
          <w:p w:rsidR="00F7799B" w:rsidRPr="00F7799B" w:rsidRDefault="00F7799B" w:rsidP="00F7799B">
            <w:pPr>
              <w:rPr>
                <w:b/>
                <w:sz w:val="28"/>
                <w:szCs w:val="28"/>
              </w:rPr>
            </w:pPr>
          </w:p>
        </w:tc>
        <w:tc>
          <w:tcPr>
            <w:tcW w:w="9097" w:type="dxa"/>
          </w:tcPr>
          <w:p w:rsidR="00F7799B" w:rsidRPr="00F7799B" w:rsidRDefault="00F7799B" w:rsidP="00F7799B">
            <w:pPr>
              <w:rPr>
                <w:b/>
                <w:sz w:val="28"/>
                <w:szCs w:val="28"/>
              </w:rPr>
            </w:pPr>
          </w:p>
        </w:tc>
      </w:tr>
      <w:tr w:rsidR="00F7799B" w:rsidRPr="00F7799B" w:rsidTr="00834F9B">
        <w:tc>
          <w:tcPr>
            <w:tcW w:w="706" w:type="dxa"/>
          </w:tcPr>
          <w:p w:rsidR="00F7799B" w:rsidRPr="00F7799B" w:rsidRDefault="00F7799B" w:rsidP="00F7799B">
            <w:pPr>
              <w:rPr>
                <w:b/>
                <w:sz w:val="28"/>
                <w:szCs w:val="28"/>
              </w:rPr>
            </w:pPr>
          </w:p>
        </w:tc>
        <w:tc>
          <w:tcPr>
            <w:tcW w:w="9097" w:type="dxa"/>
          </w:tcPr>
          <w:p w:rsidR="00F7799B" w:rsidRPr="00F7799B" w:rsidRDefault="00F7799B" w:rsidP="00F7799B">
            <w:pPr>
              <w:rPr>
                <w:b/>
                <w:sz w:val="28"/>
                <w:szCs w:val="28"/>
              </w:rPr>
            </w:pPr>
          </w:p>
        </w:tc>
      </w:tr>
      <w:tr w:rsidR="00F7799B" w:rsidRPr="00F7799B" w:rsidTr="00834F9B">
        <w:tc>
          <w:tcPr>
            <w:tcW w:w="706" w:type="dxa"/>
          </w:tcPr>
          <w:p w:rsidR="00F7799B" w:rsidRPr="00F7799B" w:rsidRDefault="00F7799B" w:rsidP="00F7799B">
            <w:pPr>
              <w:rPr>
                <w:b/>
                <w:sz w:val="28"/>
                <w:szCs w:val="28"/>
              </w:rPr>
            </w:pPr>
          </w:p>
        </w:tc>
        <w:tc>
          <w:tcPr>
            <w:tcW w:w="9097" w:type="dxa"/>
          </w:tcPr>
          <w:p w:rsidR="00F7799B" w:rsidRPr="00F7799B" w:rsidRDefault="00F7799B" w:rsidP="00F7799B">
            <w:pPr>
              <w:rPr>
                <w:b/>
                <w:sz w:val="28"/>
                <w:szCs w:val="28"/>
              </w:rPr>
            </w:pPr>
          </w:p>
        </w:tc>
      </w:tr>
    </w:tbl>
    <w:p w:rsidR="00F7799B" w:rsidRPr="00F7799B" w:rsidRDefault="00F7799B" w:rsidP="00F7799B">
      <w:pPr>
        <w:rPr>
          <w:sz w:val="20"/>
          <w:szCs w:val="20"/>
        </w:rPr>
      </w:pPr>
    </w:p>
    <w:p w:rsidR="00F7799B" w:rsidRPr="00F7799B" w:rsidRDefault="00F7799B" w:rsidP="00F7799B">
      <w:pPr>
        <w:rPr>
          <w:sz w:val="28"/>
          <w:szCs w:val="28"/>
          <w:u w:val="single"/>
        </w:rPr>
      </w:pPr>
      <w:r w:rsidRPr="00F7799B">
        <w:rPr>
          <w:sz w:val="28"/>
          <w:szCs w:val="28"/>
        </w:rPr>
        <w:t xml:space="preserve">Руководитель практики от кафедры: </w:t>
      </w:r>
      <w:r w:rsidR="001803E6">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16"/>
          <w:szCs w:val="28"/>
        </w:rPr>
      </w:pPr>
    </w:p>
    <w:p w:rsidR="00F7799B" w:rsidRPr="00F7799B" w:rsidRDefault="00F7799B" w:rsidP="00F7799B">
      <w:pPr>
        <w:rPr>
          <w:sz w:val="28"/>
          <w:szCs w:val="28"/>
          <w:u w:val="single"/>
        </w:rPr>
      </w:pPr>
      <w:r w:rsidRPr="00F7799B">
        <w:rPr>
          <w:sz w:val="28"/>
          <w:szCs w:val="28"/>
        </w:rPr>
        <w:t xml:space="preserve">Задание принял обучающийся: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28"/>
          <w:szCs w:val="28"/>
        </w:rPr>
      </w:pPr>
      <w:r w:rsidRPr="00F7799B">
        <w:rPr>
          <w:sz w:val="28"/>
          <w:szCs w:val="28"/>
        </w:rPr>
        <w:t>СОГЛАСОВАНО</w:t>
      </w:r>
    </w:p>
    <w:p w:rsidR="00F7799B" w:rsidRPr="00F7799B" w:rsidRDefault="00F7799B" w:rsidP="00F7799B">
      <w:pPr>
        <w:rPr>
          <w:sz w:val="4"/>
          <w:szCs w:val="28"/>
        </w:rPr>
      </w:pPr>
    </w:p>
    <w:p w:rsidR="00F7799B" w:rsidRPr="00F7799B" w:rsidRDefault="00F7799B" w:rsidP="00F7799B">
      <w:pPr>
        <w:rPr>
          <w:sz w:val="28"/>
          <w:szCs w:val="28"/>
        </w:rPr>
      </w:pPr>
      <w:r w:rsidRPr="00F7799B">
        <w:rPr>
          <w:sz w:val="28"/>
          <w:szCs w:val="28"/>
        </w:rPr>
        <w:t xml:space="preserve">Руководитель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sectPr w:rsidR="00F7799B" w:rsidRPr="00F7799B" w:rsidSect="00834F9B">
          <w:pgSz w:w="11906" w:h="16838"/>
          <w:pgMar w:top="1134" w:right="567" w:bottom="567" w:left="1134" w:header="709" w:footer="709" w:gutter="0"/>
          <w:cols w:space="708"/>
          <w:titlePg/>
          <w:docGrid w:linePitch="360"/>
        </w:sectPr>
      </w:pPr>
      <w:r w:rsidRPr="00F7799B">
        <w:rPr>
          <w:i/>
          <w:sz w:val="28"/>
          <w:szCs w:val="28"/>
          <w:vertAlign w:val="superscript"/>
        </w:rPr>
        <w:t xml:space="preserve">                                                                                                                                                   (подпись)                    (И.О. Фамилия)</w:t>
      </w:r>
    </w:p>
    <w:p w:rsidR="00F7799B" w:rsidRPr="00F7799B" w:rsidRDefault="00F7799B" w:rsidP="00F7799B">
      <w:pPr>
        <w:jc w:val="right"/>
        <w:rPr>
          <w:b/>
          <w:sz w:val="28"/>
          <w:szCs w:val="28"/>
        </w:rPr>
      </w:pPr>
      <w:r w:rsidRPr="00F7799B">
        <w:rPr>
          <w:b/>
          <w:sz w:val="28"/>
          <w:szCs w:val="28"/>
        </w:rPr>
        <w:lastRenderedPageBreak/>
        <w:t>Приложение 5</w:t>
      </w:r>
    </w:p>
    <w:p w:rsidR="00F7799B" w:rsidRPr="00F7799B" w:rsidRDefault="00F7799B" w:rsidP="00F7799B">
      <w:pPr>
        <w:jc w:val="center"/>
        <w:rPr>
          <w:b/>
          <w:sz w:val="28"/>
          <w:szCs w:val="28"/>
        </w:rPr>
      </w:pPr>
      <w:r w:rsidRPr="00F7799B">
        <w:rPr>
          <w:b/>
          <w:sz w:val="28"/>
          <w:szCs w:val="28"/>
        </w:rPr>
        <w:t>Форма дневника</w:t>
      </w: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jc w:val="center"/>
        <w:rPr>
          <w:sz w:val="25"/>
          <w:szCs w:val="25"/>
        </w:rPr>
      </w:pPr>
      <w:r w:rsidRPr="00F7799B">
        <w:rPr>
          <w:sz w:val="25"/>
          <w:szCs w:val="25"/>
        </w:rPr>
        <w:t>Федеральное государственное образовательное бюджетное</w:t>
      </w:r>
    </w:p>
    <w:p w:rsidR="00F7799B" w:rsidRPr="00F7799B" w:rsidRDefault="00F7799B" w:rsidP="00F7799B">
      <w:pPr>
        <w:jc w:val="center"/>
        <w:rPr>
          <w:sz w:val="25"/>
          <w:szCs w:val="25"/>
        </w:rPr>
      </w:pPr>
      <w:r w:rsidRPr="00F7799B">
        <w:rPr>
          <w:sz w:val="25"/>
          <w:szCs w:val="25"/>
        </w:rPr>
        <w:t xml:space="preserve"> учреждение высшего образования</w:t>
      </w:r>
    </w:p>
    <w:p w:rsidR="00F7799B" w:rsidRPr="00F7799B" w:rsidRDefault="00F7799B" w:rsidP="00F7799B">
      <w:pPr>
        <w:jc w:val="center"/>
        <w:rPr>
          <w:b/>
          <w:sz w:val="25"/>
          <w:szCs w:val="25"/>
        </w:rPr>
      </w:pPr>
      <w:r w:rsidRPr="00F7799B">
        <w:rPr>
          <w:b/>
          <w:sz w:val="25"/>
          <w:szCs w:val="25"/>
        </w:rPr>
        <w:t xml:space="preserve"> «Финансовый университет при Правительстве Российской Федерации»</w:t>
      </w:r>
    </w:p>
    <w:p w:rsidR="00F7799B" w:rsidRPr="00F7799B" w:rsidRDefault="00F7799B" w:rsidP="00F7799B">
      <w:pPr>
        <w:jc w:val="center"/>
        <w:rPr>
          <w:b/>
          <w:sz w:val="25"/>
          <w:szCs w:val="25"/>
        </w:rPr>
      </w:pPr>
      <w:r w:rsidRPr="00F7799B">
        <w:rPr>
          <w:b/>
          <w:sz w:val="25"/>
          <w:szCs w:val="25"/>
        </w:rPr>
        <w:t>(Финансовый университет)</w:t>
      </w: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jc w:val="center"/>
        <w:rPr>
          <w:b/>
          <w:sz w:val="28"/>
          <w:szCs w:val="28"/>
        </w:rPr>
      </w:pPr>
    </w:p>
    <w:p w:rsidR="00F7799B" w:rsidRPr="00F7799B" w:rsidRDefault="00F7799B" w:rsidP="00F7799B">
      <w:pPr>
        <w:rPr>
          <w:sz w:val="28"/>
          <w:szCs w:val="28"/>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16"/>
          <w:szCs w:val="16"/>
        </w:rPr>
      </w:pPr>
    </w:p>
    <w:p w:rsidR="00F7799B" w:rsidRPr="00F7799B" w:rsidRDefault="001803E6" w:rsidP="00F7799B">
      <w:pPr>
        <w:rPr>
          <w:sz w:val="16"/>
          <w:szCs w:val="16"/>
        </w:rPr>
      </w:pPr>
      <w:r>
        <w:rPr>
          <w:sz w:val="28"/>
          <w:szCs w:val="28"/>
        </w:rPr>
        <w:t>К</w:t>
      </w:r>
      <w:r w:rsidR="00F7799B" w:rsidRPr="00F7799B">
        <w:rPr>
          <w:sz w:val="28"/>
          <w:szCs w:val="28"/>
        </w:rPr>
        <w:t>афедра</w:t>
      </w:r>
      <w:r w:rsidR="00F7799B" w:rsidRPr="00F7799B">
        <w:rPr>
          <w:szCs w:val="28"/>
        </w:rPr>
        <w:t xml:space="preserve"> </w:t>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Pr>
          <w:sz w:val="16"/>
          <w:szCs w:val="16"/>
          <w:u w:val="single"/>
        </w:rPr>
        <w:t>_________________</w:t>
      </w: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rPr>
          <w:sz w:val="28"/>
          <w:szCs w:val="28"/>
        </w:rPr>
      </w:pPr>
    </w:p>
    <w:p w:rsidR="00F7799B" w:rsidRPr="00F7799B" w:rsidRDefault="00F7799B" w:rsidP="00F7799B">
      <w:pPr>
        <w:jc w:val="center"/>
        <w:rPr>
          <w:b/>
          <w:sz w:val="32"/>
          <w:szCs w:val="32"/>
        </w:rPr>
      </w:pPr>
      <w:r w:rsidRPr="00F7799B">
        <w:rPr>
          <w:b/>
          <w:sz w:val="32"/>
          <w:szCs w:val="32"/>
        </w:rPr>
        <w:t>ДНЕВНИК</w:t>
      </w:r>
    </w:p>
    <w:p w:rsidR="00F7799B" w:rsidRPr="00F7799B" w:rsidRDefault="00F7799B" w:rsidP="00F7799B">
      <w:pPr>
        <w:rPr>
          <w:b/>
          <w:sz w:val="28"/>
          <w:szCs w:val="28"/>
        </w:rPr>
      </w:pPr>
    </w:p>
    <w:p w:rsidR="00F7799B" w:rsidRPr="00F7799B" w:rsidRDefault="00F7799B" w:rsidP="00F7799B">
      <w:pPr>
        <w:rPr>
          <w:sz w:val="28"/>
          <w:szCs w:val="28"/>
        </w:rPr>
      </w:pPr>
      <w:r w:rsidRPr="00F7799B">
        <w:rPr>
          <w:sz w:val="28"/>
          <w:szCs w:val="28"/>
        </w:rPr>
        <w:t xml:space="preserve">по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практике</w:t>
      </w:r>
    </w:p>
    <w:p w:rsidR="00F7799B" w:rsidRPr="00F7799B" w:rsidRDefault="00F7799B" w:rsidP="00F7799B">
      <w:pPr>
        <w:jc w:val="center"/>
        <w:rPr>
          <w:sz w:val="28"/>
          <w:szCs w:val="28"/>
        </w:rPr>
      </w:pPr>
      <w:r w:rsidRPr="00F7799B">
        <w:rPr>
          <w:i/>
          <w:sz w:val="28"/>
          <w:szCs w:val="28"/>
          <w:vertAlign w:val="superscript"/>
        </w:rPr>
        <w:t>(указать вид (тип/типы) практики)</w:t>
      </w:r>
    </w:p>
    <w:p w:rsidR="00F7799B" w:rsidRPr="00F7799B" w:rsidRDefault="00F7799B" w:rsidP="00F7799B">
      <w:pPr>
        <w:jc w:val="both"/>
        <w:rPr>
          <w:sz w:val="28"/>
          <w:szCs w:val="28"/>
        </w:rPr>
      </w:pPr>
      <w:r w:rsidRPr="00F7799B">
        <w:rPr>
          <w:sz w:val="28"/>
          <w:szCs w:val="28"/>
        </w:rPr>
        <w:t xml:space="preserve">обучающегося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курса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учебной группы </w:t>
      </w:r>
    </w:p>
    <w:p w:rsidR="00F7799B" w:rsidRPr="00F7799B" w:rsidRDefault="00F7799B" w:rsidP="00F7799B">
      <w:pPr>
        <w:rPr>
          <w:sz w:val="16"/>
          <w:szCs w:val="28"/>
          <w:u w:val="single"/>
        </w:rPr>
      </w:pPr>
    </w:p>
    <w:p w:rsidR="00F7799B" w:rsidRPr="00F7799B" w:rsidRDefault="00F7799B" w:rsidP="00F7799B">
      <w:pPr>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center"/>
        <w:rPr>
          <w:sz w:val="28"/>
          <w:szCs w:val="28"/>
        </w:rPr>
      </w:pPr>
      <w:r w:rsidRPr="00F7799B">
        <w:rPr>
          <w:i/>
          <w:sz w:val="28"/>
          <w:szCs w:val="28"/>
          <w:vertAlign w:val="superscript"/>
        </w:rPr>
        <w:t>(фамилия, имя, отчество)</w:t>
      </w:r>
    </w:p>
    <w:p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jc w:val="center"/>
        <w:rPr>
          <w:b/>
          <w:sz w:val="28"/>
          <w:szCs w:val="28"/>
        </w:rPr>
      </w:pPr>
      <w:r w:rsidRPr="00F7799B">
        <w:rPr>
          <w:b/>
          <w:sz w:val="28"/>
          <w:szCs w:val="28"/>
        </w:rPr>
        <w:t>Москва – 20 ___</w:t>
      </w:r>
    </w:p>
    <w:p w:rsidR="00F7799B" w:rsidRPr="00F7799B" w:rsidRDefault="00F7799B" w:rsidP="00F7799B">
      <w:pPr>
        <w:spacing w:line="360" w:lineRule="auto"/>
        <w:rPr>
          <w:sz w:val="28"/>
          <w:szCs w:val="28"/>
          <w:u w:val="single"/>
        </w:rPr>
      </w:pPr>
      <w:r w:rsidRPr="00F7799B">
        <w:rPr>
          <w:sz w:val="28"/>
          <w:szCs w:val="28"/>
        </w:rPr>
        <w:lastRenderedPageBreak/>
        <w:t xml:space="preserve">Место прохождения практики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spacing w:line="360" w:lineRule="auto"/>
        <w:rPr>
          <w:sz w:val="12"/>
          <w:szCs w:val="12"/>
        </w:rPr>
      </w:pPr>
    </w:p>
    <w:p w:rsidR="00F7799B" w:rsidRPr="00F7799B" w:rsidRDefault="00F7799B" w:rsidP="00F7799B">
      <w:pPr>
        <w:rPr>
          <w:sz w:val="28"/>
          <w:szCs w:val="28"/>
        </w:rPr>
      </w:pPr>
      <w:r w:rsidRPr="00F7799B">
        <w:rPr>
          <w:sz w:val="28"/>
          <w:szCs w:val="28"/>
        </w:rPr>
        <w:t xml:space="preserve">Срок практики с «___» _____________ 20__ г.  </w:t>
      </w:r>
      <w:proofErr w:type="gramStart"/>
      <w:r w:rsidRPr="00F7799B">
        <w:rPr>
          <w:sz w:val="28"/>
          <w:szCs w:val="28"/>
        </w:rPr>
        <w:t>по  «</w:t>
      </w:r>
      <w:proofErr w:type="gramEnd"/>
      <w:r w:rsidRPr="00F7799B">
        <w:rPr>
          <w:sz w:val="28"/>
          <w:szCs w:val="28"/>
        </w:rPr>
        <w:t>____» ______________ 20__ г.</w:t>
      </w:r>
    </w:p>
    <w:p w:rsidR="00F7799B" w:rsidRPr="00F7799B" w:rsidRDefault="00F7799B" w:rsidP="00F7799B">
      <w:pPr>
        <w:spacing w:line="360" w:lineRule="auto"/>
        <w:rPr>
          <w:sz w:val="12"/>
          <w:szCs w:val="12"/>
        </w:rPr>
      </w:pPr>
    </w:p>
    <w:p w:rsidR="00F7799B" w:rsidRPr="00F7799B" w:rsidRDefault="00F7799B" w:rsidP="00F7799B">
      <w:pPr>
        <w:spacing w:line="360" w:lineRule="auto"/>
        <w:rPr>
          <w:sz w:val="28"/>
          <w:szCs w:val="28"/>
        </w:rPr>
      </w:pPr>
      <w:r w:rsidRPr="00F7799B">
        <w:rPr>
          <w:sz w:val="28"/>
          <w:szCs w:val="28"/>
        </w:rPr>
        <w:t xml:space="preserve">Должность, Ф.И.О. руководителя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spacing w:line="360" w:lineRule="auto"/>
        <w:jc w:val="center"/>
        <w:rPr>
          <w:sz w:val="28"/>
          <w:szCs w:val="28"/>
        </w:rPr>
      </w:pPr>
    </w:p>
    <w:p w:rsidR="00F7799B" w:rsidRPr="00F7799B" w:rsidRDefault="00F7799B" w:rsidP="00F7799B">
      <w:pPr>
        <w:spacing w:line="360" w:lineRule="auto"/>
        <w:jc w:val="center"/>
        <w:rPr>
          <w:b/>
          <w:sz w:val="28"/>
          <w:szCs w:val="28"/>
        </w:rPr>
      </w:pPr>
      <w:r w:rsidRPr="00F7799B">
        <w:rPr>
          <w:b/>
          <w:sz w:val="28"/>
          <w:szCs w:val="28"/>
        </w:rPr>
        <w:t>УЧЕТ ВЫПОЛНЕННОЙ РАБОТЫ</w:t>
      </w:r>
    </w:p>
    <w:tbl>
      <w:tblPr>
        <w:tblStyle w:val="a6"/>
        <w:tblW w:w="0" w:type="auto"/>
        <w:tblLook w:val="04A0" w:firstRow="1" w:lastRow="0" w:firstColumn="1" w:lastColumn="0" w:noHBand="0" w:noVBand="1"/>
      </w:tblPr>
      <w:tblGrid>
        <w:gridCol w:w="1384"/>
        <w:gridCol w:w="2126"/>
        <w:gridCol w:w="4536"/>
        <w:gridCol w:w="1807"/>
      </w:tblGrid>
      <w:tr w:rsidR="00F7799B" w:rsidRPr="00F7799B" w:rsidTr="00834F9B">
        <w:trPr>
          <w:trHeight w:val="831"/>
        </w:trPr>
        <w:tc>
          <w:tcPr>
            <w:tcW w:w="1384" w:type="dxa"/>
            <w:tcBorders>
              <w:top w:val="single" w:sz="4" w:space="0" w:color="auto"/>
              <w:left w:val="single" w:sz="4" w:space="0" w:color="auto"/>
              <w:bottom w:val="single" w:sz="4" w:space="0" w:color="auto"/>
              <w:right w:val="single" w:sz="4" w:space="0" w:color="auto"/>
            </w:tcBorders>
            <w:hideMark/>
          </w:tcPr>
          <w:p w:rsidR="00F7799B" w:rsidRPr="00F7799B" w:rsidRDefault="00F7799B" w:rsidP="00F7799B">
            <w:pPr>
              <w:jc w:val="center"/>
              <w:rPr>
                <w:szCs w:val="28"/>
              </w:rPr>
            </w:pPr>
            <w:r w:rsidRPr="00F7799B">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F7799B" w:rsidRPr="00F7799B" w:rsidRDefault="00F7799B" w:rsidP="00F7799B">
            <w:pPr>
              <w:jc w:val="center"/>
              <w:rPr>
                <w:szCs w:val="28"/>
              </w:rPr>
            </w:pPr>
            <w:r w:rsidRPr="00F7799B">
              <w:rPr>
                <w:szCs w:val="28"/>
              </w:rPr>
              <w:t>Департамент/ Управление/</w:t>
            </w:r>
          </w:p>
          <w:p w:rsidR="00F7799B" w:rsidRPr="00F7799B" w:rsidRDefault="00F7799B" w:rsidP="00F7799B">
            <w:pPr>
              <w:jc w:val="center"/>
              <w:rPr>
                <w:szCs w:val="28"/>
              </w:rPr>
            </w:pPr>
            <w:r w:rsidRPr="00F7799B">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jc w:val="center"/>
              <w:rPr>
                <w:szCs w:val="28"/>
              </w:rPr>
            </w:pPr>
            <w:r w:rsidRPr="00F7799B">
              <w:rPr>
                <w:szCs w:val="28"/>
              </w:rPr>
              <w:t xml:space="preserve">Краткое содержание </w:t>
            </w:r>
          </w:p>
          <w:p w:rsidR="00F7799B" w:rsidRPr="00F7799B" w:rsidRDefault="00F7799B" w:rsidP="00F7799B">
            <w:pPr>
              <w:jc w:val="center"/>
              <w:rPr>
                <w:szCs w:val="28"/>
              </w:rPr>
            </w:pPr>
            <w:r w:rsidRPr="00F7799B">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rsidR="00F7799B" w:rsidRPr="00F7799B" w:rsidRDefault="00F7799B" w:rsidP="00F7799B">
            <w:pPr>
              <w:jc w:val="center"/>
              <w:rPr>
                <w:szCs w:val="28"/>
              </w:rPr>
            </w:pPr>
            <w:r w:rsidRPr="00F7799B">
              <w:rPr>
                <w:szCs w:val="28"/>
              </w:rPr>
              <w:t xml:space="preserve">Отметка </w:t>
            </w:r>
          </w:p>
          <w:p w:rsidR="00F7799B" w:rsidRPr="00F7799B" w:rsidRDefault="00F7799B" w:rsidP="00F7799B">
            <w:pPr>
              <w:jc w:val="center"/>
              <w:rPr>
                <w:szCs w:val="28"/>
              </w:rPr>
            </w:pPr>
            <w:r w:rsidRPr="00F7799B">
              <w:rPr>
                <w:szCs w:val="28"/>
              </w:rPr>
              <w:t>о выполнении работы</w:t>
            </w:r>
          </w:p>
          <w:p w:rsidR="00F7799B" w:rsidRPr="00F7799B" w:rsidRDefault="00F7799B" w:rsidP="00F7799B">
            <w:pPr>
              <w:jc w:val="center"/>
              <w:rPr>
                <w:szCs w:val="28"/>
              </w:rPr>
            </w:pPr>
            <w:r w:rsidRPr="00F7799B">
              <w:rPr>
                <w:szCs w:val="28"/>
              </w:rPr>
              <w:t>(подпись руководителя практики)</w:t>
            </w:r>
          </w:p>
        </w:tc>
      </w:tr>
      <w:tr w:rsidR="00F7799B" w:rsidRPr="00F7799B" w:rsidTr="00834F9B">
        <w:trPr>
          <w:trHeight w:val="287"/>
        </w:trPr>
        <w:tc>
          <w:tcPr>
            <w:tcW w:w="1384"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jc w:val="center"/>
              <w:rPr>
                <w:szCs w:val="28"/>
              </w:rPr>
            </w:pPr>
            <w:r w:rsidRPr="00F7799B">
              <w:rPr>
                <w:szCs w:val="28"/>
              </w:rPr>
              <w:t>1</w:t>
            </w:r>
          </w:p>
        </w:tc>
        <w:tc>
          <w:tcPr>
            <w:tcW w:w="212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jc w:val="center"/>
              <w:rPr>
                <w:szCs w:val="28"/>
              </w:rPr>
            </w:pPr>
            <w:r w:rsidRPr="00F7799B">
              <w:rPr>
                <w:szCs w:val="28"/>
              </w:rPr>
              <w:t>2</w:t>
            </w: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jc w:val="center"/>
              <w:rPr>
                <w:szCs w:val="28"/>
              </w:rPr>
            </w:pPr>
            <w:r w:rsidRPr="00F7799B">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F7799B" w:rsidRPr="00F7799B" w:rsidRDefault="00F7799B" w:rsidP="00F7799B">
            <w:pPr>
              <w:jc w:val="center"/>
              <w:rPr>
                <w:szCs w:val="28"/>
              </w:rPr>
            </w:pPr>
            <w:r w:rsidRPr="00F7799B">
              <w:rPr>
                <w:szCs w:val="28"/>
              </w:rPr>
              <w:t>4</w:t>
            </w: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r w:rsidR="00F7799B" w:rsidRPr="00F7799B" w:rsidTr="00834F9B">
        <w:tc>
          <w:tcPr>
            <w:tcW w:w="1384"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F7799B" w:rsidRPr="00F7799B" w:rsidRDefault="00F7799B" w:rsidP="00F7799B">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rsidR="00F7799B" w:rsidRPr="00F7799B" w:rsidRDefault="00F7799B" w:rsidP="00F7799B">
            <w:pPr>
              <w:spacing w:line="360" w:lineRule="auto"/>
              <w:jc w:val="center"/>
              <w:rPr>
                <w:sz w:val="28"/>
                <w:szCs w:val="28"/>
              </w:rPr>
            </w:pPr>
          </w:p>
        </w:tc>
      </w:tr>
    </w:tbl>
    <w:p w:rsidR="00F7799B" w:rsidRPr="00F7799B" w:rsidRDefault="00F7799B" w:rsidP="00F7799B">
      <w:pPr>
        <w:rPr>
          <w:b/>
          <w:sz w:val="28"/>
          <w:szCs w:val="28"/>
        </w:rPr>
      </w:pPr>
    </w:p>
    <w:p w:rsidR="00F7799B" w:rsidRPr="00F7799B" w:rsidRDefault="00F7799B" w:rsidP="00F7799B">
      <w:pPr>
        <w:rPr>
          <w:b/>
          <w:sz w:val="28"/>
          <w:szCs w:val="28"/>
        </w:rPr>
      </w:pPr>
    </w:p>
    <w:p w:rsidR="00F7799B" w:rsidRPr="00F7799B" w:rsidRDefault="00F7799B" w:rsidP="00F7799B">
      <w:pPr>
        <w:rPr>
          <w:sz w:val="28"/>
          <w:szCs w:val="28"/>
        </w:rPr>
      </w:pPr>
      <w:r w:rsidRPr="00F7799B">
        <w:rPr>
          <w:sz w:val="28"/>
          <w:szCs w:val="28"/>
        </w:rPr>
        <w:t xml:space="preserve">Руководитель практики от организации: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rPr>
          <w:sz w:val="8"/>
          <w:szCs w:val="8"/>
          <w:vertAlign w:val="superscript"/>
        </w:rPr>
      </w:pPr>
    </w:p>
    <w:p w:rsidR="00F7799B" w:rsidRPr="00F7799B" w:rsidRDefault="00F7799B" w:rsidP="00F7799B">
      <w:pPr>
        <w:rPr>
          <w:i/>
          <w:sz w:val="28"/>
          <w:szCs w:val="28"/>
          <w:vertAlign w:val="superscript"/>
        </w:rPr>
      </w:pPr>
      <w:r w:rsidRPr="00F7799B">
        <w:rPr>
          <w:sz w:val="32"/>
          <w:szCs w:val="28"/>
          <w:vertAlign w:val="superscript"/>
        </w:rPr>
        <w:t xml:space="preserve">                                                                                                                                 М.П.</w:t>
      </w:r>
    </w:p>
    <w:p w:rsidR="00F7799B" w:rsidRPr="00F7799B" w:rsidRDefault="00F7799B" w:rsidP="00F7799B">
      <w:pPr>
        <w:rPr>
          <w:i/>
          <w:sz w:val="28"/>
          <w:szCs w:val="28"/>
          <w:vertAlign w:val="superscript"/>
        </w:rPr>
        <w:sectPr w:rsidR="00F7799B" w:rsidRPr="00F7799B" w:rsidSect="00834F9B">
          <w:pgSz w:w="11906" w:h="16838"/>
          <w:pgMar w:top="1134" w:right="567" w:bottom="1134" w:left="1134" w:header="709" w:footer="709" w:gutter="0"/>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6</w:t>
      </w:r>
    </w:p>
    <w:p w:rsidR="00F7799B" w:rsidRPr="00F7799B" w:rsidRDefault="00F7799B" w:rsidP="00F7799B">
      <w:pPr>
        <w:jc w:val="center"/>
        <w:rPr>
          <w:b/>
          <w:sz w:val="28"/>
          <w:szCs w:val="28"/>
        </w:rPr>
      </w:pPr>
      <w:r w:rsidRPr="00F7799B">
        <w:rPr>
          <w:b/>
          <w:sz w:val="28"/>
          <w:szCs w:val="28"/>
        </w:rPr>
        <w:t>Форма отзыва</w:t>
      </w:r>
    </w:p>
    <w:p w:rsidR="00F7799B" w:rsidRPr="00F7799B" w:rsidRDefault="00F7799B" w:rsidP="00F7799B">
      <w:pPr>
        <w:jc w:val="center"/>
      </w:pPr>
    </w:p>
    <w:p w:rsidR="00F7799B" w:rsidRPr="00F7799B" w:rsidRDefault="00F7799B" w:rsidP="00F7799B">
      <w:pPr>
        <w:jc w:val="center"/>
      </w:pPr>
    </w:p>
    <w:p w:rsidR="00F7799B" w:rsidRPr="00F7799B" w:rsidRDefault="00F7799B" w:rsidP="00F7799B">
      <w:pPr>
        <w:contextualSpacing/>
        <w:jc w:val="center"/>
        <w:rPr>
          <w:b/>
          <w:sz w:val="32"/>
          <w:szCs w:val="32"/>
        </w:rPr>
      </w:pPr>
      <w:r w:rsidRPr="00F7799B">
        <w:rPr>
          <w:b/>
          <w:sz w:val="32"/>
          <w:szCs w:val="32"/>
        </w:rPr>
        <w:t>ОТЗЫВ</w:t>
      </w:r>
    </w:p>
    <w:p w:rsidR="00F7799B" w:rsidRPr="00F7799B" w:rsidRDefault="00F7799B" w:rsidP="00F7799B">
      <w:pPr>
        <w:contextualSpacing/>
        <w:jc w:val="center"/>
      </w:pPr>
    </w:p>
    <w:p w:rsidR="00F7799B" w:rsidRPr="00F7799B" w:rsidRDefault="00F7799B" w:rsidP="00F7799B">
      <w:pPr>
        <w:contextualSpacing/>
        <w:jc w:val="center"/>
        <w:rPr>
          <w:sz w:val="28"/>
          <w:szCs w:val="28"/>
        </w:rPr>
      </w:pPr>
      <w:r w:rsidRPr="00F7799B">
        <w:rPr>
          <w:b/>
          <w:sz w:val="28"/>
          <w:szCs w:val="28"/>
        </w:rPr>
        <w:t>о прохождении практики</w:t>
      </w:r>
    </w:p>
    <w:p w:rsidR="00F7799B" w:rsidRPr="00F7799B" w:rsidRDefault="00F7799B" w:rsidP="00F7799B">
      <w:pPr>
        <w:jc w:val="both"/>
      </w:pPr>
    </w:p>
    <w:p w:rsidR="00F7799B" w:rsidRPr="00F7799B" w:rsidRDefault="00F7799B" w:rsidP="00F7799B">
      <w:pPr>
        <w:jc w:val="both"/>
        <w:rPr>
          <w:spacing w:val="-20"/>
        </w:rPr>
      </w:pPr>
      <w:r w:rsidRPr="00F7799B">
        <w:t xml:space="preserve">Обучающийся </w:t>
      </w:r>
      <w:r w:rsidRPr="00F7799B">
        <w:rPr>
          <w:spacing w:val="-20"/>
        </w:rPr>
        <w:t>_____________________________________________________________________________________</w:t>
      </w:r>
    </w:p>
    <w:p w:rsidR="00F7799B" w:rsidRPr="00F7799B" w:rsidRDefault="00F7799B" w:rsidP="00F7799B">
      <w:pPr>
        <w:jc w:val="center"/>
        <w:rPr>
          <w:i/>
          <w:sz w:val="20"/>
          <w:szCs w:val="20"/>
        </w:rPr>
      </w:pPr>
      <w:r w:rsidRPr="00F7799B">
        <w:rPr>
          <w:i/>
          <w:sz w:val="20"/>
          <w:szCs w:val="20"/>
        </w:rPr>
        <w:t>(Ф.И.О.)</w:t>
      </w:r>
    </w:p>
    <w:p w:rsidR="00F7799B" w:rsidRPr="00F7799B" w:rsidRDefault="00F7799B" w:rsidP="00F7799B">
      <w:r w:rsidRPr="00F7799B">
        <w:t>Факультет __________________________________________________________________________</w:t>
      </w:r>
    </w:p>
    <w:p w:rsidR="00F7799B" w:rsidRPr="00F7799B" w:rsidRDefault="00F7799B" w:rsidP="00F7799B"/>
    <w:p w:rsidR="00F7799B" w:rsidRPr="00F7799B" w:rsidRDefault="00F7799B" w:rsidP="00F7799B">
      <w:r w:rsidRPr="00F7799B">
        <w:t>проходил(а)</w:t>
      </w:r>
      <w:r w:rsidRPr="00F7799B">
        <w:rPr>
          <w:spacing w:val="-20"/>
        </w:rPr>
        <w:t>_______________________________________________________________________________</w:t>
      </w:r>
      <w:r w:rsidRPr="00F7799B">
        <w:t>практику</w:t>
      </w:r>
      <w:r w:rsidRPr="00F7799B">
        <w:rPr>
          <w:spacing w:val="-20"/>
        </w:rPr>
        <w:t xml:space="preserve"> </w:t>
      </w:r>
    </w:p>
    <w:p w:rsidR="00F7799B" w:rsidRPr="00F7799B" w:rsidRDefault="00F7799B" w:rsidP="00F7799B">
      <w:pPr>
        <w:tabs>
          <w:tab w:val="left" w:pos="1590"/>
        </w:tabs>
        <w:jc w:val="center"/>
        <w:rPr>
          <w:i/>
          <w:sz w:val="20"/>
          <w:szCs w:val="20"/>
        </w:rPr>
      </w:pPr>
      <w:r w:rsidRPr="00F7799B">
        <w:rPr>
          <w:i/>
          <w:sz w:val="20"/>
          <w:szCs w:val="20"/>
        </w:rPr>
        <w:t>(вид практики)</w:t>
      </w:r>
    </w:p>
    <w:p w:rsidR="00F7799B" w:rsidRPr="00F7799B" w:rsidRDefault="00F7799B" w:rsidP="00F7799B">
      <w:pPr>
        <w:rPr>
          <w:spacing w:val="-20"/>
        </w:rPr>
      </w:pPr>
      <w:r w:rsidRPr="00F7799B">
        <w:t>в период с «</w:t>
      </w:r>
      <w:r w:rsidRPr="00F7799B">
        <w:rPr>
          <w:spacing w:val="-20"/>
        </w:rPr>
        <w:t>_____» __________________</w:t>
      </w:r>
      <w:proofErr w:type="gramStart"/>
      <w:r w:rsidRPr="00F7799B">
        <w:rPr>
          <w:spacing w:val="-20"/>
        </w:rPr>
        <w:t xml:space="preserve">_  </w:t>
      </w:r>
      <w:r w:rsidRPr="00F7799B">
        <w:t>по</w:t>
      </w:r>
      <w:proofErr w:type="gramEnd"/>
      <w:r w:rsidRPr="00F7799B">
        <w:t xml:space="preserve"> «</w:t>
      </w:r>
      <w:r w:rsidRPr="00F7799B">
        <w:rPr>
          <w:spacing w:val="-20"/>
        </w:rPr>
        <w:t>______» _________________</w:t>
      </w:r>
      <w:r w:rsidRPr="00F7799B">
        <w:t>20</w:t>
      </w:r>
      <w:r w:rsidRPr="00F7799B">
        <w:rPr>
          <w:spacing w:val="-20"/>
        </w:rPr>
        <w:t>___</w:t>
      </w:r>
      <w:r w:rsidRPr="00F7799B">
        <w:t>г.</w:t>
      </w:r>
    </w:p>
    <w:p w:rsidR="00F7799B" w:rsidRPr="00F7799B" w:rsidRDefault="00F7799B" w:rsidP="00F7799B">
      <w:pPr>
        <w:contextualSpacing/>
        <w:jc w:val="both"/>
        <w:rPr>
          <w:i/>
          <w:sz w:val="20"/>
          <w:szCs w:val="20"/>
        </w:rPr>
      </w:pPr>
      <w:r w:rsidRPr="00F7799B">
        <w:t>в</w:t>
      </w:r>
      <w:r w:rsidRPr="00F7799B">
        <w:rPr>
          <w:spacing w:val="-20"/>
        </w:rPr>
        <w:t>___________________________________________________________________________________________________</w:t>
      </w:r>
    </w:p>
    <w:p w:rsidR="00F7799B" w:rsidRPr="00F7799B" w:rsidRDefault="00F7799B" w:rsidP="00F7799B">
      <w:pPr>
        <w:jc w:val="center"/>
        <w:rPr>
          <w:i/>
          <w:sz w:val="20"/>
          <w:szCs w:val="20"/>
        </w:rPr>
      </w:pPr>
    </w:p>
    <w:p w:rsidR="00F7799B" w:rsidRPr="00F7799B" w:rsidRDefault="00F7799B" w:rsidP="00F7799B">
      <w:pPr>
        <w:tabs>
          <w:tab w:val="center" w:pos="4536"/>
        </w:tabs>
        <w:contextualSpacing/>
        <w:rPr>
          <w:spacing w:val="-20"/>
        </w:rPr>
      </w:pPr>
      <w:r w:rsidRPr="00F7799B">
        <w:rPr>
          <w:spacing w:val="-20"/>
        </w:rPr>
        <w:t xml:space="preserve">   </w:t>
      </w:r>
      <w:r w:rsidRPr="00F7799B">
        <w:rPr>
          <w:spacing w:val="-20"/>
        </w:rPr>
        <w:tab/>
        <w:t>___________________________________________________________________________________________________</w:t>
      </w:r>
    </w:p>
    <w:p w:rsidR="00F7799B" w:rsidRPr="00F7799B" w:rsidRDefault="00F7799B" w:rsidP="00F7799B">
      <w:pPr>
        <w:contextualSpacing/>
        <w:jc w:val="center"/>
        <w:rPr>
          <w:i/>
          <w:sz w:val="20"/>
          <w:szCs w:val="20"/>
        </w:rPr>
      </w:pPr>
      <w:r w:rsidRPr="00F7799B">
        <w:rPr>
          <w:spacing w:val="-20"/>
        </w:rPr>
        <w:t xml:space="preserve">           </w:t>
      </w:r>
      <w:r w:rsidRPr="00F7799B">
        <w:rPr>
          <w:i/>
          <w:spacing w:val="-20"/>
          <w:sz w:val="20"/>
          <w:szCs w:val="20"/>
        </w:rPr>
        <w:t>(</w:t>
      </w:r>
      <w:r w:rsidRPr="00F7799B">
        <w:rPr>
          <w:i/>
          <w:sz w:val="20"/>
          <w:szCs w:val="20"/>
        </w:rPr>
        <w:t>наименование организации, наименование структурного подразделения)</w:t>
      </w:r>
    </w:p>
    <w:p w:rsidR="00F7799B" w:rsidRPr="00F7799B" w:rsidRDefault="00F7799B" w:rsidP="00F7799B">
      <w:pPr>
        <w:contextualSpacing/>
        <w:jc w:val="both"/>
      </w:pPr>
      <w:r w:rsidRPr="00F7799B">
        <w:t>В период прохождения практики _</w:t>
      </w:r>
      <w:r w:rsidRPr="00F7799B">
        <w:rPr>
          <w:spacing w:val="-20"/>
        </w:rPr>
        <w:t>_________________________________________________________________</w:t>
      </w:r>
    </w:p>
    <w:p w:rsidR="00F7799B" w:rsidRPr="00F7799B" w:rsidRDefault="00F7799B" w:rsidP="00F7799B">
      <w:pPr>
        <w:ind w:firstLine="708"/>
        <w:jc w:val="both"/>
        <w:rPr>
          <w:i/>
          <w:sz w:val="20"/>
          <w:szCs w:val="20"/>
        </w:rPr>
      </w:pPr>
      <w:r w:rsidRPr="00F7799B">
        <w:rPr>
          <w:i/>
          <w:sz w:val="20"/>
          <w:szCs w:val="20"/>
        </w:rPr>
        <w:t>(Ф.И.О. обучающегося)</w:t>
      </w:r>
    </w:p>
    <w:p w:rsidR="00F7799B" w:rsidRPr="00F7799B" w:rsidRDefault="00F7799B" w:rsidP="00F7799B">
      <w:pPr>
        <w:contextualSpacing/>
        <w:jc w:val="both"/>
      </w:pPr>
      <w:r w:rsidRPr="00F7799B">
        <w:t>поручалось решение следующих задач:</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tabs>
          <w:tab w:val="left" w:pos="9072"/>
        </w:tabs>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pPr>
      <w:r w:rsidRPr="00F7799B">
        <w:rPr>
          <w:spacing w:val="-20"/>
        </w:rPr>
        <w:t>____________________________________________________________________________________________________</w:t>
      </w:r>
    </w:p>
    <w:p w:rsidR="00F7799B" w:rsidRPr="00F7799B" w:rsidRDefault="00F7799B" w:rsidP="00F7799B">
      <w:pPr>
        <w:contextualSpacing/>
        <w:jc w:val="both"/>
      </w:pPr>
    </w:p>
    <w:p w:rsidR="00F7799B" w:rsidRPr="00F7799B" w:rsidRDefault="00F7799B" w:rsidP="00F7799B">
      <w:pPr>
        <w:contextualSpacing/>
      </w:pPr>
      <w:r w:rsidRPr="00F7799B">
        <w:t>В период прохождения практики обучающийся проявил(а) _______________________</w:t>
      </w:r>
      <w:r w:rsidRPr="00F7799B">
        <w:rPr>
          <w:spacing w:val="-20"/>
        </w:rPr>
        <w:t>_</w:t>
      </w:r>
      <w:r w:rsidRPr="00F7799B">
        <w:t>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pPr>
    </w:p>
    <w:p w:rsidR="00F7799B" w:rsidRPr="00F7799B" w:rsidRDefault="00F7799B" w:rsidP="00F7799B">
      <w:pPr>
        <w:contextualSpacing/>
        <w:jc w:val="both"/>
      </w:pPr>
      <w:r w:rsidRPr="00F7799B">
        <w:t xml:space="preserve">Результаты работы обучающегося:                                              </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rPr>
          <w:spacing w:val="-20"/>
        </w:rPr>
      </w:pPr>
      <w:r w:rsidRPr="00F7799B">
        <w:rPr>
          <w:spacing w:val="-20"/>
        </w:rPr>
        <w:t>____________________________________________________________________________________________________</w:t>
      </w:r>
    </w:p>
    <w:p w:rsidR="00F7799B" w:rsidRPr="00F7799B" w:rsidRDefault="00F7799B" w:rsidP="00F7799B">
      <w:pPr>
        <w:contextualSpacing/>
        <w:jc w:val="both"/>
      </w:pPr>
    </w:p>
    <w:p w:rsidR="00F7799B" w:rsidRPr="00F7799B" w:rsidRDefault="00F7799B" w:rsidP="00F7799B">
      <w:pPr>
        <w:contextualSpacing/>
        <w:jc w:val="both"/>
        <w:rPr>
          <w:i/>
          <w:sz w:val="20"/>
          <w:szCs w:val="20"/>
        </w:rPr>
      </w:pPr>
      <w:r w:rsidRPr="00F7799B">
        <w:t>Считаю, что по итогам практики обучающийся может (не может) быть допущен к защите отчета по практике.</w:t>
      </w:r>
    </w:p>
    <w:p w:rsidR="00F7799B" w:rsidRPr="00F7799B" w:rsidRDefault="00F7799B" w:rsidP="00F7799B">
      <w:pPr>
        <w:contextualSpacing/>
        <w:jc w:val="both"/>
      </w:pPr>
    </w:p>
    <w:p w:rsidR="00F7799B" w:rsidRPr="00F7799B" w:rsidRDefault="00F7799B" w:rsidP="00F7799B">
      <w:r w:rsidRPr="00F7799B">
        <w:t>___________________________           _________________      _______________________</w:t>
      </w:r>
    </w:p>
    <w:p w:rsidR="00F7799B" w:rsidRPr="00F7799B" w:rsidRDefault="00F7799B" w:rsidP="00F7799B">
      <w:pPr>
        <w:rPr>
          <w:i/>
          <w:sz w:val="20"/>
          <w:szCs w:val="20"/>
        </w:rPr>
      </w:pPr>
      <w:r w:rsidRPr="00F7799B">
        <w:rPr>
          <w:i/>
          <w:sz w:val="20"/>
          <w:szCs w:val="20"/>
        </w:rPr>
        <w:t xml:space="preserve">(должность руководителя практики                       </w:t>
      </w:r>
      <w:proofErr w:type="gramStart"/>
      <w:r w:rsidRPr="00F7799B">
        <w:rPr>
          <w:i/>
          <w:sz w:val="20"/>
          <w:szCs w:val="20"/>
        </w:rPr>
        <w:t xml:space="preserve">   (</w:t>
      </w:r>
      <w:proofErr w:type="gramEnd"/>
      <w:r w:rsidRPr="00F7799B">
        <w:rPr>
          <w:i/>
          <w:sz w:val="20"/>
          <w:szCs w:val="20"/>
        </w:rPr>
        <w:t>подпись)                                        (Ф.И.О.)</w:t>
      </w:r>
    </w:p>
    <w:p w:rsidR="00F7799B" w:rsidRPr="00F7799B" w:rsidRDefault="00F7799B" w:rsidP="00F7799B">
      <w:pPr>
        <w:rPr>
          <w:i/>
          <w:sz w:val="20"/>
          <w:szCs w:val="20"/>
        </w:rPr>
      </w:pPr>
      <w:r w:rsidRPr="00F7799B">
        <w:rPr>
          <w:i/>
          <w:sz w:val="20"/>
          <w:szCs w:val="20"/>
        </w:rPr>
        <w:t xml:space="preserve">               от организации)</w:t>
      </w:r>
    </w:p>
    <w:p w:rsidR="00F7799B" w:rsidRPr="00F7799B" w:rsidRDefault="00F7799B" w:rsidP="00F7799B"/>
    <w:p w:rsidR="00F7799B" w:rsidRPr="00F7799B" w:rsidRDefault="00F7799B" w:rsidP="00F7799B">
      <w:r w:rsidRPr="00F7799B">
        <w:t>«___» ___________________20____г.</w:t>
      </w:r>
    </w:p>
    <w:p w:rsidR="00F7799B" w:rsidRPr="00F7799B" w:rsidRDefault="00F7799B" w:rsidP="00F7799B">
      <w:pPr>
        <w:ind w:firstLine="708"/>
      </w:pPr>
      <w:r w:rsidRPr="00F7799B">
        <w:t xml:space="preserve">             М.П.</w:t>
      </w:r>
    </w:p>
    <w:p w:rsidR="00F7799B" w:rsidRPr="00F7799B" w:rsidRDefault="00F7799B" w:rsidP="00F7799B">
      <w:pPr>
        <w:ind w:firstLine="708"/>
        <w:jc w:val="both"/>
        <w:rPr>
          <w:i/>
        </w:rPr>
      </w:pPr>
    </w:p>
    <w:p w:rsidR="00F7799B" w:rsidRPr="00F7799B" w:rsidRDefault="00F7799B" w:rsidP="00F7799B">
      <w:pPr>
        <w:ind w:firstLine="708"/>
        <w:jc w:val="both"/>
        <w:rPr>
          <w:i/>
        </w:rPr>
      </w:pPr>
      <w:r w:rsidRPr="00F7799B">
        <w:rPr>
          <w:i/>
        </w:rPr>
        <w:t>Отзыв подписывается руководителем практики от организации и заверяется печатью организации.</w:t>
      </w:r>
    </w:p>
    <w:p w:rsidR="00F7799B" w:rsidRPr="00F7799B" w:rsidRDefault="00F7799B" w:rsidP="00F7799B">
      <w:pPr>
        <w:jc w:val="both"/>
        <w:rPr>
          <w:i/>
        </w:rPr>
        <w:sectPr w:rsidR="00F7799B" w:rsidRPr="00F7799B" w:rsidSect="00834F9B">
          <w:pgSz w:w="11906" w:h="16838"/>
          <w:pgMar w:top="1134" w:right="567" w:bottom="1134" w:left="1134" w:header="709" w:footer="709" w:gutter="0"/>
          <w:cols w:space="708"/>
          <w:titlePg/>
          <w:docGrid w:linePitch="360"/>
        </w:sectPr>
      </w:pPr>
    </w:p>
    <w:p w:rsidR="00F7799B" w:rsidRPr="00F7799B" w:rsidRDefault="00F7799B" w:rsidP="00F7799B">
      <w:pPr>
        <w:jc w:val="right"/>
        <w:rPr>
          <w:b/>
          <w:sz w:val="28"/>
          <w:szCs w:val="28"/>
        </w:rPr>
      </w:pPr>
      <w:r w:rsidRPr="00F7799B">
        <w:rPr>
          <w:b/>
          <w:sz w:val="28"/>
          <w:szCs w:val="28"/>
        </w:rPr>
        <w:lastRenderedPageBreak/>
        <w:t>Приложение 7</w:t>
      </w:r>
    </w:p>
    <w:p w:rsidR="00F7799B" w:rsidRPr="00F7799B" w:rsidRDefault="00F7799B" w:rsidP="00F7799B">
      <w:pPr>
        <w:jc w:val="center"/>
        <w:rPr>
          <w:b/>
          <w:sz w:val="28"/>
          <w:szCs w:val="28"/>
        </w:rPr>
      </w:pPr>
      <w:r w:rsidRPr="00F7799B">
        <w:rPr>
          <w:b/>
          <w:sz w:val="28"/>
          <w:szCs w:val="28"/>
        </w:rPr>
        <w:t>Форма титульного листа отчета</w:t>
      </w:r>
    </w:p>
    <w:p w:rsidR="00F7799B" w:rsidRPr="00F7799B" w:rsidRDefault="00F7799B" w:rsidP="00F7799B">
      <w:pPr>
        <w:jc w:val="center"/>
        <w:rPr>
          <w:b/>
          <w:sz w:val="28"/>
          <w:szCs w:val="28"/>
        </w:rPr>
      </w:pPr>
    </w:p>
    <w:p w:rsidR="00F7799B" w:rsidRPr="00F7799B" w:rsidRDefault="00F7799B" w:rsidP="00F7799B">
      <w:pPr>
        <w:jc w:val="center"/>
        <w:rPr>
          <w:sz w:val="25"/>
          <w:szCs w:val="25"/>
        </w:rPr>
      </w:pPr>
      <w:r w:rsidRPr="00F7799B">
        <w:rPr>
          <w:sz w:val="25"/>
          <w:szCs w:val="25"/>
        </w:rPr>
        <w:t>Федеральное государственное образовательное бюджетное</w:t>
      </w:r>
    </w:p>
    <w:p w:rsidR="00F7799B" w:rsidRPr="00F7799B" w:rsidRDefault="00F7799B" w:rsidP="00F7799B">
      <w:pPr>
        <w:jc w:val="center"/>
        <w:rPr>
          <w:szCs w:val="28"/>
        </w:rPr>
      </w:pPr>
      <w:r w:rsidRPr="00F7799B">
        <w:rPr>
          <w:sz w:val="25"/>
          <w:szCs w:val="25"/>
        </w:rPr>
        <w:t xml:space="preserve"> учреждение высшего образования</w:t>
      </w:r>
    </w:p>
    <w:p w:rsidR="00F7799B" w:rsidRPr="00F7799B" w:rsidRDefault="00F7799B" w:rsidP="00F7799B">
      <w:pPr>
        <w:jc w:val="center"/>
        <w:rPr>
          <w:b/>
          <w:sz w:val="25"/>
          <w:szCs w:val="25"/>
        </w:rPr>
      </w:pPr>
      <w:r w:rsidRPr="00F7799B">
        <w:rPr>
          <w:b/>
          <w:sz w:val="25"/>
          <w:szCs w:val="25"/>
        </w:rPr>
        <w:t xml:space="preserve"> «Финансовый университет при Правительстве Российской Федерации»</w:t>
      </w:r>
    </w:p>
    <w:p w:rsidR="00F7799B" w:rsidRPr="00F7799B" w:rsidRDefault="00F7799B" w:rsidP="00F7799B">
      <w:pPr>
        <w:jc w:val="center"/>
        <w:rPr>
          <w:b/>
          <w:szCs w:val="28"/>
        </w:rPr>
      </w:pPr>
      <w:r w:rsidRPr="00F7799B">
        <w:rPr>
          <w:b/>
          <w:sz w:val="25"/>
          <w:szCs w:val="25"/>
        </w:rPr>
        <w:t>(Финансовый университет)</w:t>
      </w:r>
    </w:p>
    <w:p w:rsidR="00F7799B" w:rsidRPr="00F7799B" w:rsidRDefault="00F7799B" w:rsidP="00F7799B">
      <w:pPr>
        <w:jc w:val="center"/>
        <w:rPr>
          <w:b/>
          <w:sz w:val="28"/>
          <w:szCs w:val="28"/>
        </w:rPr>
      </w:pPr>
    </w:p>
    <w:p w:rsidR="00F7799B" w:rsidRPr="00F7799B" w:rsidRDefault="00F7799B" w:rsidP="00F7799B">
      <w:pPr>
        <w:rPr>
          <w:sz w:val="16"/>
          <w:szCs w:val="16"/>
        </w:rPr>
      </w:pPr>
      <w:r w:rsidRPr="00F7799B">
        <w:rPr>
          <w:sz w:val="28"/>
          <w:szCs w:val="28"/>
        </w:rPr>
        <w:t xml:space="preserve">Факультет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1803E6" w:rsidP="00F7799B">
      <w:pPr>
        <w:rPr>
          <w:sz w:val="16"/>
          <w:szCs w:val="16"/>
        </w:rPr>
      </w:pPr>
      <w:r>
        <w:rPr>
          <w:sz w:val="28"/>
          <w:szCs w:val="28"/>
        </w:rPr>
        <w:t>К</w:t>
      </w:r>
      <w:r w:rsidR="00F7799B" w:rsidRPr="00F7799B">
        <w:rPr>
          <w:sz w:val="28"/>
          <w:szCs w:val="28"/>
        </w:rPr>
        <w:t>афедра</w:t>
      </w:r>
      <w:r w:rsidR="00F7799B" w:rsidRPr="00F7799B">
        <w:rPr>
          <w:szCs w:val="28"/>
        </w:rPr>
        <w:t xml:space="preserve"> </w:t>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Cs w:val="28"/>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r w:rsidR="00F7799B" w:rsidRPr="00F7799B">
        <w:rPr>
          <w:sz w:val="16"/>
          <w:szCs w:val="16"/>
          <w:u w:val="single"/>
        </w:rPr>
        <w:tab/>
      </w:r>
    </w:p>
    <w:p w:rsidR="00F7799B" w:rsidRPr="00F7799B" w:rsidRDefault="00F7799B" w:rsidP="00F7799B">
      <w:pPr>
        <w:jc w:val="both"/>
        <w:rPr>
          <w:sz w:val="28"/>
          <w:szCs w:val="28"/>
          <w:u w:val="single"/>
        </w:rPr>
      </w:pPr>
    </w:p>
    <w:p w:rsidR="00F7799B" w:rsidRPr="00F7799B" w:rsidRDefault="00F7799B" w:rsidP="00F7799B">
      <w:pPr>
        <w:jc w:val="center"/>
        <w:rPr>
          <w:b/>
          <w:sz w:val="32"/>
          <w:szCs w:val="32"/>
        </w:rPr>
      </w:pPr>
      <w:r w:rsidRPr="00F7799B">
        <w:rPr>
          <w:b/>
          <w:sz w:val="32"/>
          <w:szCs w:val="32"/>
        </w:rPr>
        <w:t>ОТЧЕТ</w:t>
      </w:r>
    </w:p>
    <w:p w:rsidR="00F7799B" w:rsidRPr="00F7799B" w:rsidRDefault="00F7799B" w:rsidP="00F7799B">
      <w:pPr>
        <w:jc w:val="center"/>
        <w:rPr>
          <w:b/>
          <w:sz w:val="32"/>
          <w:szCs w:val="32"/>
        </w:rPr>
      </w:pPr>
    </w:p>
    <w:p w:rsidR="00F7799B" w:rsidRPr="00F7799B" w:rsidRDefault="00F7799B" w:rsidP="00F7799B">
      <w:pPr>
        <w:rPr>
          <w:sz w:val="28"/>
          <w:szCs w:val="28"/>
        </w:rPr>
      </w:pPr>
      <w:r w:rsidRPr="00F7799B">
        <w:rPr>
          <w:sz w:val="28"/>
          <w:szCs w:val="28"/>
        </w:rPr>
        <w:t xml:space="preserve">по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практике</w:t>
      </w:r>
    </w:p>
    <w:p w:rsidR="00F7799B" w:rsidRPr="00F7799B" w:rsidRDefault="00F7799B" w:rsidP="00F7799B">
      <w:pPr>
        <w:jc w:val="center"/>
        <w:rPr>
          <w:sz w:val="28"/>
          <w:szCs w:val="28"/>
        </w:rPr>
      </w:pPr>
      <w:r w:rsidRPr="00F7799B">
        <w:rPr>
          <w:i/>
          <w:sz w:val="28"/>
          <w:szCs w:val="28"/>
          <w:vertAlign w:val="superscript"/>
        </w:rPr>
        <w:t>(указать вид (тип/типы) практики)</w:t>
      </w:r>
    </w:p>
    <w:p w:rsidR="00F7799B" w:rsidRPr="00F7799B" w:rsidRDefault="00F7799B" w:rsidP="00F7799B">
      <w:pPr>
        <w:jc w:val="both"/>
        <w:rPr>
          <w:sz w:val="28"/>
          <w:szCs w:val="28"/>
          <w:u w:val="single"/>
        </w:rPr>
      </w:pPr>
      <w:r w:rsidRPr="00F7799B">
        <w:rPr>
          <w:sz w:val="28"/>
          <w:szCs w:val="28"/>
        </w:rPr>
        <w:t xml:space="preserve">Направление подготовки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both"/>
        <w:rPr>
          <w:i/>
          <w:sz w:val="28"/>
          <w:szCs w:val="28"/>
          <w:vertAlign w:val="superscript"/>
        </w:rPr>
      </w:pPr>
      <w:r w:rsidRPr="00F7799B">
        <w:rPr>
          <w:i/>
          <w:sz w:val="28"/>
          <w:szCs w:val="28"/>
          <w:vertAlign w:val="superscript"/>
        </w:rPr>
        <w:t xml:space="preserve">                                                                                                                 (наименование направления подготовки)</w:t>
      </w:r>
    </w:p>
    <w:p w:rsidR="00F7799B" w:rsidRPr="00F7799B" w:rsidRDefault="00F7799B" w:rsidP="00F7799B">
      <w:pPr>
        <w:jc w:val="both"/>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rsidR="00F7799B" w:rsidRPr="00F7799B" w:rsidRDefault="00F7799B" w:rsidP="00F7799B">
      <w:pPr>
        <w:rPr>
          <w:b/>
          <w:sz w:val="28"/>
          <w:szCs w:val="28"/>
        </w:rPr>
      </w:pPr>
    </w:p>
    <w:p w:rsidR="00F7799B" w:rsidRPr="00F7799B" w:rsidRDefault="00F7799B" w:rsidP="00F7799B">
      <w:pPr>
        <w:tabs>
          <w:tab w:val="left" w:pos="3828"/>
          <w:tab w:val="left" w:pos="5245"/>
        </w:tabs>
        <w:jc w:val="center"/>
        <w:rPr>
          <w:sz w:val="28"/>
          <w:szCs w:val="28"/>
        </w:rPr>
      </w:pPr>
      <w:r w:rsidRPr="00F7799B">
        <w:rPr>
          <w:sz w:val="28"/>
          <w:szCs w:val="28"/>
        </w:rPr>
        <w:t xml:space="preserve">       Выполнил:</w:t>
      </w:r>
    </w:p>
    <w:p w:rsidR="00F7799B" w:rsidRPr="00F7799B" w:rsidRDefault="00F7799B" w:rsidP="00F7799B">
      <w:pPr>
        <w:tabs>
          <w:tab w:val="left" w:pos="3828"/>
          <w:tab w:val="left" w:pos="5245"/>
        </w:tabs>
        <w:jc w:val="right"/>
        <w:rPr>
          <w:sz w:val="8"/>
          <w:szCs w:val="8"/>
        </w:rPr>
      </w:pPr>
    </w:p>
    <w:p w:rsidR="00F7799B" w:rsidRPr="00F7799B" w:rsidRDefault="00F7799B" w:rsidP="00F7799B">
      <w:pPr>
        <w:tabs>
          <w:tab w:val="left" w:pos="4536"/>
          <w:tab w:val="left" w:pos="5245"/>
        </w:tabs>
        <w:ind w:firstLine="709"/>
        <w:jc w:val="center"/>
        <w:rPr>
          <w:sz w:val="28"/>
          <w:szCs w:val="28"/>
          <w:u w:val="single"/>
        </w:rPr>
      </w:pPr>
      <w:r w:rsidRPr="00F7799B">
        <w:rPr>
          <w:sz w:val="28"/>
          <w:szCs w:val="28"/>
        </w:rPr>
        <w:t xml:space="preserve">                                               обучающийся учебной группы ________</w:t>
      </w:r>
    </w:p>
    <w:p w:rsidR="00F7799B" w:rsidRPr="00F7799B" w:rsidRDefault="00F7799B" w:rsidP="00F7799B">
      <w:pPr>
        <w:jc w:val="right"/>
        <w:rPr>
          <w:sz w:val="12"/>
          <w:szCs w:val="12"/>
          <w:u w:val="single"/>
        </w:rPr>
      </w:pPr>
    </w:p>
    <w:p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jc w:val="center"/>
        <w:rPr>
          <w:sz w:val="28"/>
          <w:szCs w:val="28"/>
          <w:u w:val="single"/>
        </w:rPr>
      </w:pPr>
      <w:r w:rsidRPr="00F7799B">
        <w:rPr>
          <w:i/>
          <w:sz w:val="28"/>
          <w:szCs w:val="28"/>
          <w:vertAlign w:val="superscript"/>
        </w:rPr>
        <w:t xml:space="preserve">                                                                                                                       (</w:t>
      </w:r>
      <w:proofErr w:type="gramStart"/>
      <w:r w:rsidRPr="00F7799B">
        <w:rPr>
          <w:i/>
          <w:sz w:val="28"/>
          <w:szCs w:val="28"/>
          <w:vertAlign w:val="superscript"/>
        </w:rPr>
        <w:t xml:space="preserve">подпись)   </w:t>
      </w:r>
      <w:proofErr w:type="gramEnd"/>
      <w:r w:rsidRPr="00F7799B">
        <w:rPr>
          <w:i/>
          <w:sz w:val="28"/>
          <w:szCs w:val="28"/>
          <w:vertAlign w:val="superscript"/>
        </w:rPr>
        <w:t xml:space="preserve">                         (И.О. Фамилия)</w:t>
      </w:r>
    </w:p>
    <w:p w:rsidR="00F7799B" w:rsidRPr="00F7799B" w:rsidRDefault="00F7799B" w:rsidP="00F7799B">
      <w:pPr>
        <w:ind w:firstLine="5245"/>
        <w:rPr>
          <w:sz w:val="28"/>
          <w:szCs w:val="28"/>
        </w:rPr>
      </w:pPr>
      <w:r w:rsidRPr="00F7799B">
        <w:rPr>
          <w:sz w:val="28"/>
          <w:szCs w:val="28"/>
        </w:rPr>
        <w:t>Проверили:</w:t>
      </w:r>
    </w:p>
    <w:p w:rsidR="00F7799B" w:rsidRPr="00F7799B" w:rsidRDefault="00F7799B" w:rsidP="00F7799B">
      <w:pPr>
        <w:ind w:firstLine="5245"/>
        <w:jc w:val="right"/>
        <w:rPr>
          <w:b/>
          <w:sz w:val="8"/>
          <w:szCs w:val="8"/>
        </w:rPr>
      </w:pPr>
    </w:p>
    <w:p w:rsidR="00F7799B" w:rsidRPr="00F7799B" w:rsidRDefault="00F7799B" w:rsidP="00F7799B">
      <w:pPr>
        <w:jc w:val="right"/>
        <w:rPr>
          <w:sz w:val="28"/>
          <w:szCs w:val="28"/>
        </w:rPr>
      </w:pPr>
      <w:r w:rsidRPr="00F7799B">
        <w:rPr>
          <w:sz w:val="28"/>
          <w:szCs w:val="28"/>
        </w:rPr>
        <w:t xml:space="preserve">Руководитель практики от организации: </w:t>
      </w:r>
    </w:p>
    <w:p w:rsidR="00F7799B" w:rsidRPr="00F7799B" w:rsidRDefault="00F7799B" w:rsidP="00F7799B">
      <w:pPr>
        <w:jc w:val="right"/>
        <w:rPr>
          <w:sz w:val="12"/>
          <w:szCs w:val="12"/>
        </w:rPr>
      </w:pPr>
    </w:p>
    <w:p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rPr>
      </w:pPr>
      <w:r w:rsidRPr="00F7799B">
        <w:rPr>
          <w:i/>
          <w:sz w:val="28"/>
          <w:szCs w:val="28"/>
          <w:vertAlign w:val="superscript"/>
        </w:rPr>
        <w:t xml:space="preserve">                                                                                                                         (</w:t>
      </w:r>
      <w:proofErr w:type="gramStart"/>
      <w:r w:rsidRPr="00F7799B">
        <w:rPr>
          <w:i/>
          <w:sz w:val="28"/>
          <w:szCs w:val="28"/>
          <w:vertAlign w:val="superscript"/>
        </w:rPr>
        <w:t xml:space="preserve">должность)   </w:t>
      </w:r>
      <w:proofErr w:type="gramEnd"/>
      <w:r w:rsidRPr="00F7799B">
        <w:rPr>
          <w:i/>
          <w:sz w:val="28"/>
          <w:szCs w:val="28"/>
          <w:vertAlign w:val="superscript"/>
        </w:rPr>
        <w:t xml:space="preserve">                          (И.О. Фамилия)</w:t>
      </w:r>
    </w:p>
    <w:p w:rsidR="00F7799B" w:rsidRPr="00F7799B" w:rsidRDefault="00F7799B" w:rsidP="00F7799B">
      <w:pPr>
        <w:jc w:val="right"/>
        <w:rPr>
          <w:sz w:val="12"/>
          <w:szCs w:val="12"/>
        </w:rPr>
      </w:pPr>
    </w:p>
    <w:p w:rsidR="00F7799B" w:rsidRPr="00F7799B" w:rsidRDefault="00F7799B" w:rsidP="00F7799B">
      <w:pPr>
        <w:jc w:val="right"/>
        <w:rPr>
          <w:sz w:val="28"/>
          <w:szCs w:val="28"/>
          <w:u w:val="single"/>
        </w:rPr>
      </w:pPr>
      <w:r w:rsidRPr="00F7799B">
        <w:rPr>
          <w:sz w:val="28"/>
          <w:szCs w:val="28"/>
        </w:rPr>
        <w:tab/>
      </w:r>
      <w:r w:rsidRPr="00F7799B">
        <w:rPr>
          <w:sz w:val="28"/>
          <w:szCs w:val="28"/>
        </w:rPr>
        <w:tab/>
      </w:r>
      <w:r w:rsidRPr="00F7799B">
        <w:rPr>
          <w:sz w:val="28"/>
          <w:szCs w:val="28"/>
        </w:rPr>
        <w:tab/>
      </w:r>
      <w:r w:rsidRPr="00F7799B">
        <w:rPr>
          <w:sz w:val="28"/>
          <w:szCs w:val="28"/>
        </w:rPr>
        <w:tab/>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i/>
          <w:sz w:val="28"/>
          <w:szCs w:val="28"/>
          <w:vertAlign w:val="superscript"/>
        </w:rPr>
      </w:pPr>
      <w:r w:rsidRPr="00F7799B">
        <w:rPr>
          <w:i/>
          <w:sz w:val="28"/>
          <w:szCs w:val="28"/>
          <w:vertAlign w:val="superscript"/>
        </w:rPr>
        <w:t xml:space="preserve">                                                                                                                                                                                       (подпись)</w:t>
      </w:r>
    </w:p>
    <w:p w:rsidR="00F7799B" w:rsidRPr="00F7799B" w:rsidRDefault="00F7799B" w:rsidP="00F7799B">
      <w:pPr>
        <w:jc w:val="right"/>
        <w:rPr>
          <w:sz w:val="28"/>
          <w:szCs w:val="28"/>
        </w:rPr>
      </w:pPr>
      <w:r w:rsidRPr="00F7799B">
        <w:rPr>
          <w:szCs w:val="28"/>
        </w:rPr>
        <w:t xml:space="preserve">                                                                    М.П.</w:t>
      </w:r>
    </w:p>
    <w:p w:rsidR="00F7799B" w:rsidRPr="00F7799B" w:rsidRDefault="00F7799B" w:rsidP="00F7799B">
      <w:pPr>
        <w:ind w:firstLine="5245"/>
        <w:rPr>
          <w:sz w:val="28"/>
          <w:szCs w:val="28"/>
        </w:rPr>
      </w:pPr>
      <w:r w:rsidRPr="00F7799B">
        <w:rPr>
          <w:sz w:val="28"/>
          <w:szCs w:val="28"/>
        </w:rPr>
        <w:t xml:space="preserve">Руководитель практики от </w:t>
      </w:r>
    </w:p>
    <w:p w:rsidR="00F7799B" w:rsidRPr="00F7799B" w:rsidRDefault="00F7799B" w:rsidP="00F7799B">
      <w:pPr>
        <w:ind w:firstLine="5245"/>
        <w:rPr>
          <w:sz w:val="28"/>
          <w:szCs w:val="28"/>
        </w:rPr>
      </w:pPr>
      <w:r w:rsidRPr="00F7799B">
        <w:rPr>
          <w:sz w:val="28"/>
          <w:szCs w:val="28"/>
        </w:rPr>
        <w:t xml:space="preserve">кафедры: </w:t>
      </w:r>
    </w:p>
    <w:p w:rsidR="00F7799B" w:rsidRPr="00F7799B" w:rsidRDefault="00F7799B" w:rsidP="00F7799B">
      <w:pPr>
        <w:jc w:val="right"/>
        <w:rPr>
          <w:sz w:val="12"/>
          <w:szCs w:val="12"/>
        </w:rPr>
      </w:pPr>
    </w:p>
    <w:p w:rsidR="00F7799B" w:rsidRPr="00F7799B" w:rsidRDefault="00F7799B" w:rsidP="00F7799B">
      <w:pPr>
        <w:jc w:val="right"/>
        <w:rPr>
          <w:sz w:val="28"/>
          <w:szCs w:val="28"/>
          <w:u w:val="single"/>
        </w:rPr>
      </w:pP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u w:val="single"/>
        </w:rPr>
        <w:tab/>
      </w:r>
      <w:r w:rsidRPr="00F7799B">
        <w:rPr>
          <w:sz w:val="28"/>
          <w:szCs w:val="28"/>
        </w:rPr>
        <w:t xml:space="preserve">   </w:t>
      </w:r>
      <w:r w:rsidRPr="00F7799B">
        <w:rPr>
          <w:sz w:val="28"/>
          <w:szCs w:val="28"/>
          <w:u w:val="single"/>
        </w:rPr>
        <w:tab/>
      </w:r>
      <w:r w:rsidRPr="00F7799B">
        <w:rPr>
          <w:sz w:val="28"/>
          <w:szCs w:val="28"/>
          <w:u w:val="single"/>
        </w:rPr>
        <w:tab/>
      </w:r>
      <w:r w:rsidRPr="00F7799B">
        <w:rPr>
          <w:sz w:val="28"/>
          <w:szCs w:val="28"/>
          <w:u w:val="single"/>
        </w:rPr>
        <w:tab/>
      </w:r>
    </w:p>
    <w:p w:rsidR="00F7799B" w:rsidRPr="00F7799B" w:rsidRDefault="00F7799B" w:rsidP="00F7799B">
      <w:pPr>
        <w:rPr>
          <w:sz w:val="28"/>
          <w:szCs w:val="28"/>
          <w:vertAlign w:val="superscript"/>
        </w:rPr>
      </w:pPr>
      <w:r w:rsidRPr="00F7799B">
        <w:rPr>
          <w:i/>
          <w:sz w:val="28"/>
          <w:szCs w:val="28"/>
          <w:vertAlign w:val="superscript"/>
        </w:rPr>
        <w:t xml:space="preserve">                                                                                                       (ученая степень и/или </w:t>
      </w:r>
      <w:proofErr w:type="gramStart"/>
      <w:r w:rsidRPr="00F7799B">
        <w:rPr>
          <w:i/>
          <w:sz w:val="28"/>
          <w:szCs w:val="28"/>
          <w:vertAlign w:val="superscript"/>
        </w:rPr>
        <w:t xml:space="preserve">звание)   </w:t>
      </w:r>
      <w:proofErr w:type="gramEnd"/>
      <w:r w:rsidRPr="00F7799B">
        <w:rPr>
          <w:i/>
          <w:sz w:val="28"/>
          <w:szCs w:val="28"/>
          <w:vertAlign w:val="superscript"/>
        </w:rPr>
        <w:t xml:space="preserve">                (И.О. Фамилия)</w:t>
      </w:r>
    </w:p>
    <w:p w:rsidR="00F7799B" w:rsidRPr="00F7799B" w:rsidRDefault="00F7799B" w:rsidP="00F7799B">
      <w:pPr>
        <w:jc w:val="right"/>
        <w:rPr>
          <w:sz w:val="12"/>
          <w:szCs w:val="12"/>
        </w:rPr>
      </w:pPr>
    </w:p>
    <w:p w:rsidR="00F7799B" w:rsidRPr="00F7799B" w:rsidRDefault="00F7799B" w:rsidP="00F7799B">
      <w:pPr>
        <w:rPr>
          <w:i/>
          <w:sz w:val="28"/>
          <w:szCs w:val="28"/>
          <w:vertAlign w:val="superscript"/>
        </w:rPr>
      </w:pPr>
      <w:r w:rsidRPr="00F7799B">
        <w:rPr>
          <w:i/>
          <w:sz w:val="28"/>
          <w:szCs w:val="28"/>
          <w:vertAlign w:val="superscript"/>
        </w:rPr>
        <w:t xml:space="preserve">                                                                                                                     </w:t>
      </w:r>
    </w:p>
    <w:p w:rsidR="00877043" w:rsidRDefault="00877043" w:rsidP="00F7799B">
      <w:pPr>
        <w:tabs>
          <w:tab w:val="left" w:pos="5245"/>
        </w:tabs>
        <w:jc w:val="center"/>
        <w:rPr>
          <w:b/>
          <w:sz w:val="28"/>
          <w:szCs w:val="28"/>
        </w:rPr>
      </w:pPr>
    </w:p>
    <w:p w:rsidR="00F7799B" w:rsidRPr="00F7799B" w:rsidRDefault="00F7799B" w:rsidP="00F7799B">
      <w:pPr>
        <w:tabs>
          <w:tab w:val="left" w:pos="5245"/>
        </w:tabs>
        <w:jc w:val="center"/>
        <w:rPr>
          <w:b/>
          <w:sz w:val="28"/>
          <w:szCs w:val="28"/>
        </w:rPr>
      </w:pPr>
      <w:r w:rsidRPr="00F7799B">
        <w:rPr>
          <w:b/>
          <w:sz w:val="28"/>
          <w:szCs w:val="28"/>
        </w:rPr>
        <w:t>Москва – 20 __</w:t>
      </w:r>
    </w:p>
    <w:sectPr w:rsidR="00F7799B" w:rsidRPr="00F7799B">
      <w:footerReference w:type="default" r:id="rId16"/>
      <w:pgSz w:w="11906" w:h="16838"/>
      <w:pgMar w:top="1440" w:right="1440" w:bottom="1440" w:left="1440" w:header="0" w:footer="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24B5" w:rsidRDefault="000124B5" w:rsidP="00764361">
      <w:r>
        <w:separator/>
      </w:r>
    </w:p>
  </w:endnote>
  <w:endnote w:type="continuationSeparator" w:id="0">
    <w:p w:rsidR="000124B5" w:rsidRDefault="000124B5"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21F" w:rsidRDefault="0069421F" w:rsidP="00775EC0">
    <w:pPr>
      <w:pStyle w:val="a9"/>
    </w:pPr>
  </w:p>
  <w:p w:rsidR="0069421F" w:rsidRDefault="0069421F">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1054688"/>
      <w:docPartObj>
        <w:docPartGallery w:val="Page Numbers (Bottom of Page)"/>
        <w:docPartUnique/>
      </w:docPartObj>
    </w:sdtPr>
    <w:sdtEndPr/>
    <w:sdtContent>
      <w:p w:rsidR="0069421F" w:rsidRDefault="0069421F" w:rsidP="00C576B2">
        <w:pPr>
          <w:pStyle w:val="a9"/>
          <w:jc w:val="center"/>
        </w:pPr>
        <w:r>
          <w:fldChar w:fldCharType="begin"/>
        </w:r>
        <w:r>
          <w:instrText>PAGE   \* MERGEFORMAT</w:instrText>
        </w:r>
        <w:r>
          <w:fldChar w:fldCharType="separate"/>
        </w:r>
        <w:r w:rsidR="00651687">
          <w:rPr>
            <w:noProof/>
          </w:rP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6790454"/>
      <w:docPartObj>
        <w:docPartGallery w:val="Page Numbers (Bottom of Page)"/>
        <w:docPartUnique/>
      </w:docPartObj>
    </w:sdtPr>
    <w:sdtEndPr/>
    <w:sdtContent>
      <w:p w:rsidR="0069421F" w:rsidRDefault="0069421F" w:rsidP="00C576B2">
        <w:pPr>
          <w:pStyle w:val="a9"/>
          <w:jc w:val="center"/>
        </w:pPr>
        <w:r>
          <w:fldChar w:fldCharType="begin"/>
        </w:r>
        <w:r>
          <w:instrText>PAGE   \* MERGEFORMAT</w:instrText>
        </w:r>
        <w:r>
          <w:fldChar w:fldCharType="separate"/>
        </w:r>
        <w:r w:rsidR="00651687">
          <w:rPr>
            <w:noProof/>
          </w:rPr>
          <w:t>21</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3157636"/>
      <w:docPartObj>
        <w:docPartGallery w:val="Page Numbers (Bottom of Page)"/>
        <w:docPartUnique/>
      </w:docPartObj>
    </w:sdtPr>
    <w:sdtEndPr/>
    <w:sdtContent>
      <w:p w:rsidR="0069421F" w:rsidRDefault="0069421F">
        <w:pPr>
          <w:pStyle w:val="a9"/>
          <w:jc w:val="center"/>
        </w:pPr>
        <w:r>
          <w:fldChar w:fldCharType="begin"/>
        </w:r>
        <w:r>
          <w:instrText>PAGE   \* MERGEFORMAT</w:instrText>
        </w:r>
        <w:r>
          <w:fldChar w:fldCharType="separate"/>
        </w:r>
        <w:r w:rsidR="00651687">
          <w:rPr>
            <w:noProof/>
          </w:rPr>
          <w:t>34</w:t>
        </w:r>
        <w:r>
          <w:fldChar w:fldCharType="end"/>
        </w:r>
      </w:p>
    </w:sdtContent>
  </w:sdt>
  <w:p w:rsidR="0069421F" w:rsidRPr="001A2160" w:rsidRDefault="0069421F" w:rsidP="00834F9B">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24B5" w:rsidRDefault="000124B5" w:rsidP="00764361">
      <w:r>
        <w:separator/>
      </w:r>
    </w:p>
  </w:footnote>
  <w:footnote w:type="continuationSeparator" w:id="0">
    <w:p w:rsidR="000124B5" w:rsidRDefault="000124B5" w:rsidP="007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21F" w:rsidRDefault="0069421F" w:rsidP="00834F9B">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69421F" w:rsidRDefault="0069421F" w:rsidP="00834F9B">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21F" w:rsidRDefault="0069421F">
    <w:pPr>
      <w:pStyle w:val="a7"/>
      <w:jc w:val="center"/>
    </w:pPr>
  </w:p>
  <w:p w:rsidR="0069421F" w:rsidRDefault="0069421F" w:rsidP="00834F9B">
    <w:pPr>
      <w:pStyle w:val="a7"/>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21F" w:rsidRDefault="0069421F">
    <w:pPr>
      <w:pStyle w:val="a7"/>
      <w:jc w:val="center"/>
    </w:pPr>
  </w:p>
  <w:p w:rsidR="0069421F" w:rsidRDefault="0069421F">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21F" w:rsidRDefault="0069421F" w:rsidP="00834F9B">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69421F" w:rsidRDefault="0069421F" w:rsidP="00834F9B">
    <w:pPr>
      <w:pStyle w:val="a7"/>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21F" w:rsidRDefault="0069421F">
    <w:pPr>
      <w:pStyle w:val="a7"/>
      <w:jc w:val="center"/>
    </w:pPr>
  </w:p>
  <w:p w:rsidR="0069421F" w:rsidRDefault="0069421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3E9"/>
    <w:multiLevelType w:val="hybridMultilevel"/>
    <w:tmpl w:val="871EF362"/>
    <w:lvl w:ilvl="0" w:tplc="B8BEC7AA">
      <w:start w:val="1"/>
      <w:numFmt w:val="decimal"/>
      <w:lvlText w:val="%1."/>
      <w:lvlJc w:val="left"/>
    </w:lvl>
    <w:lvl w:ilvl="1" w:tplc="734C83B4">
      <w:numFmt w:val="decimal"/>
      <w:lvlText w:val=""/>
      <w:lvlJc w:val="left"/>
    </w:lvl>
    <w:lvl w:ilvl="2" w:tplc="3A16E310">
      <w:numFmt w:val="decimal"/>
      <w:lvlText w:val=""/>
      <w:lvlJc w:val="left"/>
    </w:lvl>
    <w:lvl w:ilvl="3" w:tplc="7D221FFE">
      <w:numFmt w:val="decimal"/>
      <w:lvlText w:val=""/>
      <w:lvlJc w:val="left"/>
    </w:lvl>
    <w:lvl w:ilvl="4" w:tplc="C3342622">
      <w:numFmt w:val="decimal"/>
      <w:lvlText w:val=""/>
      <w:lvlJc w:val="left"/>
    </w:lvl>
    <w:lvl w:ilvl="5" w:tplc="6278FC38">
      <w:numFmt w:val="decimal"/>
      <w:lvlText w:val=""/>
      <w:lvlJc w:val="left"/>
    </w:lvl>
    <w:lvl w:ilvl="6" w:tplc="AEB4BD00">
      <w:numFmt w:val="decimal"/>
      <w:lvlText w:val=""/>
      <w:lvlJc w:val="left"/>
    </w:lvl>
    <w:lvl w:ilvl="7" w:tplc="26D4F91E">
      <w:numFmt w:val="decimal"/>
      <w:lvlText w:val=""/>
      <w:lvlJc w:val="left"/>
    </w:lvl>
    <w:lvl w:ilvl="8" w:tplc="8D58F46E">
      <w:numFmt w:val="decimal"/>
      <w:lvlText w:val=""/>
      <w:lvlJc w:val="left"/>
    </w:lvl>
  </w:abstractNum>
  <w:abstractNum w:abstractNumId="1" w15:restartNumberingAfterBreak="0">
    <w:nsid w:val="0000187E"/>
    <w:multiLevelType w:val="hybridMultilevel"/>
    <w:tmpl w:val="CCD6B8D4"/>
    <w:lvl w:ilvl="0" w:tplc="45448E46">
      <w:start w:val="13"/>
      <w:numFmt w:val="decimal"/>
      <w:lvlText w:val="%1."/>
      <w:lvlJc w:val="left"/>
    </w:lvl>
    <w:lvl w:ilvl="1" w:tplc="B05059E0">
      <w:numFmt w:val="decimal"/>
      <w:lvlText w:val=""/>
      <w:lvlJc w:val="left"/>
    </w:lvl>
    <w:lvl w:ilvl="2" w:tplc="513CC006">
      <w:numFmt w:val="decimal"/>
      <w:lvlText w:val=""/>
      <w:lvlJc w:val="left"/>
    </w:lvl>
    <w:lvl w:ilvl="3" w:tplc="509A80D8">
      <w:numFmt w:val="decimal"/>
      <w:lvlText w:val=""/>
      <w:lvlJc w:val="left"/>
    </w:lvl>
    <w:lvl w:ilvl="4" w:tplc="7FA6628C">
      <w:numFmt w:val="decimal"/>
      <w:lvlText w:val=""/>
      <w:lvlJc w:val="left"/>
    </w:lvl>
    <w:lvl w:ilvl="5" w:tplc="13805FE8">
      <w:numFmt w:val="decimal"/>
      <w:lvlText w:val=""/>
      <w:lvlJc w:val="left"/>
    </w:lvl>
    <w:lvl w:ilvl="6" w:tplc="B9F22322">
      <w:numFmt w:val="decimal"/>
      <w:lvlText w:val=""/>
      <w:lvlJc w:val="left"/>
    </w:lvl>
    <w:lvl w:ilvl="7" w:tplc="1F28997A">
      <w:numFmt w:val="decimal"/>
      <w:lvlText w:val=""/>
      <w:lvlJc w:val="left"/>
    </w:lvl>
    <w:lvl w:ilvl="8" w:tplc="79368A8C">
      <w:numFmt w:val="decimal"/>
      <w:lvlText w:val=""/>
      <w:lvlJc w:val="left"/>
    </w:lvl>
  </w:abstractNum>
  <w:abstractNum w:abstractNumId="2" w15:restartNumberingAfterBreak="0">
    <w:nsid w:val="00003CD6"/>
    <w:multiLevelType w:val="hybridMultilevel"/>
    <w:tmpl w:val="4CFE29D6"/>
    <w:lvl w:ilvl="0" w:tplc="63C6182A">
      <w:start w:val="1"/>
      <w:numFmt w:val="decimal"/>
      <w:lvlText w:val="%1."/>
      <w:lvlJc w:val="left"/>
    </w:lvl>
    <w:lvl w:ilvl="1" w:tplc="83BC49B0">
      <w:numFmt w:val="decimal"/>
      <w:lvlText w:val=""/>
      <w:lvlJc w:val="left"/>
    </w:lvl>
    <w:lvl w:ilvl="2" w:tplc="3474AB34">
      <w:numFmt w:val="decimal"/>
      <w:lvlText w:val=""/>
      <w:lvlJc w:val="left"/>
    </w:lvl>
    <w:lvl w:ilvl="3" w:tplc="9E14F6EE">
      <w:numFmt w:val="decimal"/>
      <w:lvlText w:val=""/>
      <w:lvlJc w:val="left"/>
    </w:lvl>
    <w:lvl w:ilvl="4" w:tplc="9BBE490A">
      <w:numFmt w:val="decimal"/>
      <w:lvlText w:val=""/>
      <w:lvlJc w:val="left"/>
    </w:lvl>
    <w:lvl w:ilvl="5" w:tplc="993AAF6C">
      <w:numFmt w:val="decimal"/>
      <w:lvlText w:val=""/>
      <w:lvlJc w:val="left"/>
    </w:lvl>
    <w:lvl w:ilvl="6" w:tplc="3F089832">
      <w:numFmt w:val="decimal"/>
      <w:lvlText w:val=""/>
      <w:lvlJc w:val="left"/>
    </w:lvl>
    <w:lvl w:ilvl="7" w:tplc="5EC03F16">
      <w:numFmt w:val="decimal"/>
      <w:lvlText w:val=""/>
      <w:lvlJc w:val="left"/>
    </w:lvl>
    <w:lvl w:ilvl="8" w:tplc="B914BAD8">
      <w:numFmt w:val="decimal"/>
      <w:lvlText w:val=""/>
      <w:lvlJc w:val="left"/>
    </w:lvl>
  </w:abstractNum>
  <w:abstractNum w:abstractNumId="3" w15:restartNumberingAfterBreak="0">
    <w:nsid w:val="00003E12"/>
    <w:multiLevelType w:val="hybridMultilevel"/>
    <w:tmpl w:val="65C2392E"/>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4" w15:restartNumberingAfterBreak="0">
    <w:nsid w:val="00004080"/>
    <w:multiLevelType w:val="hybridMultilevel"/>
    <w:tmpl w:val="E10053F4"/>
    <w:lvl w:ilvl="0" w:tplc="37448BA2">
      <w:start w:val="4"/>
      <w:numFmt w:val="decimal"/>
      <w:lvlText w:val="%1."/>
      <w:lvlJc w:val="left"/>
    </w:lvl>
    <w:lvl w:ilvl="1" w:tplc="2872FA7C">
      <w:numFmt w:val="decimal"/>
      <w:lvlText w:val=""/>
      <w:lvlJc w:val="left"/>
    </w:lvl>
    <w:lvl w:ilvl="2" w:tplc="F8A6C14C">
      <w:numFmt w:val="decimal"/>
      <w:lvlText w:val=""/>
      <w:lvlJc w:val="left"/>
    </w:lvl>
    <w:lvl w:ilvl="3" w:tplc="12E41AEC">
      <w:numFmt w:val="decimal"/>
      <w:lvlText w:val=""/>
      <w:lvlJc w:val="left"/>
    </w:lvl>
    <w:lvl w:ilvl="4" w:tplc="1A20ACA8">
      <w:numFmt w:val="decimal"/>
      <w:lvlText w:val=""/>
      <w:lvlJc w:val="left"/>
    </w:lvl>
    <w:lvl w:ilvl="5" w:tplc="4C3E65EC">
      <w:numFmt w:val="decimal"/>
      <w:lvlText w:val=""/>
      <w:lvlJc w:val="left"/>
    </w:lvl>
    <w:lvl w:ilvl="6" w:tplc="8EBC6E56">
      <w:numFmt w:val="decimal"/>
      <w:lvlText w:val=""/>
      <w:lvlJc w:val="left"/>
    </w:lvl>
    <w:lvl w:ilvl="7" w:tplc="4A6A5D16">
      <w:numFmt w:val="decimal"/>
      <w:lvlText w:val=""/>
      <w:lvlJc w:val="left"/>
    </w:lvl>
    <w:lvl w:ilvl="8" w:tplc="8FE60204">
      <w:numFmt w:val="decimal"/>
      <w:lvlText w:val=""/>
      <w:lvlJc w:val="left"/>
    </w:lvl>
  </w:abstractNum>
  <w:abstractNum w:abstractNumId="5" w15:restartNumberingAfterBreak="0">
    <w:nsid w:val="0000422D"/>
    <w:multiLevelType w:val="hybridMultilevel"/>
    <w:tmpl w:val="32A8A6CA"/>
    <w:lvl w:ilvl="0" w:tplc="1D2215C8">
      <w:start w:val="1"/>
      <w:numFmt w:val="decimal"/>
      <w:lvlText w:val="%1."/>
      <w:lvlJc w:val="left"/>
      <w:rPr>
        <w:rFonts w:ascii="Times New Roman" w:hAnsi="Times New Roman" w:cs="Times New Roman" w:hint="default"/>
        <w:sz w:val="28"/>
        <w:szCs w:val="28"/>
      </w:rPr>
    </w:lvl>
    <w:lvl w:ilvl="1" w:tplc="9D8A2C4E">
      <w:numFmt w:val="decimal"/>
      <w:lvlText w:val=""/>
      <w:lvlJc w:val="left"/>
    </w:lvl>
    <w:lvl w:ilvl="2" w:tplc="09BCCF2E">
      <w:numFmt w:val="decimal"/>
      <w:lvlText w:val=""/>
      <w:lvlJc w:val="left"/>
    </w:lvl>
    <w:lvl w:ilvl="3" w:tplc="B456CCFE">
      <w:numFmt w:val="decimal"/>
      <w:lvlText w:val=""/>
      <w:lvlJc w:val="left"/>
    </w:lvl>
    <w:lvl w:ilvl="4" w:tplc="E58499B8">
      <w:numFmt w:val="decimal"/>
      <w:lvlText w:val=""/>
      <w:lvlJc w:val="left"/>
    </w:lvl>
    <w:lvl w:ilvl="5" w:tplc="D36422DA">
      <w:numFmt w:val="decimal"/>
      <w:lvlText w:val=""/>
      <w:lvlJc w:val="left"/>
    </w:lvl>
    <w:lvl w:ilvl="6" w:tplc="674C4576">
      <w:numFmt w:val="decimal"/>
      <w:lvlText w:val=""/>
      <w:lvlJc w:val="left"/>
    </w:lvl>
    <w:lvl w:ilvl="7" w:tplc="240C354E">
      <w:numFmt w:val="decimal"/>
      <w:lvlText w:val=""/>
      <w:lvlJc w:val="left"/>
    </w:lvl>
    <w:lvl w:ilvl="8" w:tplc="740A3C52">
      <w:numFmt w:val="decimal"/>
      <w:lvlText w:val=""/>
      <w:lvlJc w:val="left"/>
    </w:lvl>
  </w:abstractNum>
  <w:abstractNum w:abstractNumId="6" w15:restartNumberingAfterBreak="0">
    <w:nsid w:val="00004A80"/>
    <w:multiLevelType w:val="hybridMultilevel"/>
    <w:tmpl w:val="4ABA3CCC"/>
    <w:lvl w:ilvl="0" w:tplc="B8F632C8">
      <w:start w:val="1"/>
      <w:numFmt w:val="decimal"/>
      <w:lvlText w:val="%1."/>
      <w:lvlJc w:val="left"/>
    </w:lvl>
    <w:lvl w:ilvl="1" w:tplc="6FE636E4">
      <w:start w:val="1"/>
      <w:numFmt w:val="decimal"/>
      <w:lvlText w:val="%2"/>
      <w:lvlJc w:val="left"/>
    </w:lvl>
    <w:lvl w:ilvl="2" w:tplc="54D28490">
      <w:numFmt w:val="decimal"/>
      <w:lvlText w:val=""/>
      <w:lvlJc w:val="left"/>
    </w:lvl>
    <w:lvl w:ilvl="3" w:tplc="0EB81B5E">
      <w:numFmt w:val="decimal"/>
      <w:lvlText w:val=""/>
      <w:lvlJc w:val="left"/>
    </w:lvl>
    <w:lvl w:ilvl="4" w:tplc="37D8D272">
      <w:numFmt w:val="decimal"/>
      <w:lvlText w:val=""/>
      <w:lvlJc w:val="left"/>
    </w:lvl>
    <w:lvl w:ilvl="5" w:tplc="FC5AA0F4">
      <w:numFmt w:val="decimal"/>
      <w:lvlText w:val=""/>
      <w:lvlJc w:val="left"/>
    </w:lvl>
    <w:lvl w:ilvl="6" w:tplc="46E63248">
      <w:numFmt w:val="decimal"/>
      <w:lvlText w:val=""/>
      <w:lvlJc w:val="left"/>
    </w:lvl>
    <w:lvl w:ilvl="7" w:tplc="418ACC8A">
      <w:numFmt w:val="decimal"/>
      <w:lvlText w:val=""/>
      <w:lvlJc w:val="left"/>
    </w:lvl>
    <w:lvl w:ilvl="8" w:tplc="495262DA">
      <w:numFmt w:val="decimal"/>
      <w:lvlText w:val=""/>
      <w:lvlJc w:val="left"/>
    </w:lvl>
  </w:abstractNum>
  <w:abstractNum w:abstractNumId="7" w15:restartNumberingAfterBreak="0">
    <w:nsid w:val="00005CFD"/>
    <w:multiLevelType w:val="hybridMultilevel"/>
    <w:tmpl w:val="6616E046"/>
    <w:lvl w:ilvl="0" w:tplc="89564D6A">
      <w:start w:val="1"/>
      <w:numFmt w:val="decimal"/>
      <w:lvlText w:val="%1."/>
      <w:lvlJc w:val="left"/>
    </w:lvl>
    <w:lvl w:ilvl="1" w:tplc="2B0499F6">
      <w:numFmt w:val="decimal"/>
      <w:lvlText w:val=""/>
      <w:lvlJc w:val="left"/>
    </w:lvl>
    <w:lvl w:ilvl="2" w:tplc="0E16BA60">
      <w:numFmt w:val="decimal"/>
      <w:lvlText w:val=""/>
      <w:lvlJc w:val="left"/>
    </w:lvl>
    <w:lvl w:ilvl="3" w:tplc="86B0AE14">
      <w:numFmt w:val="decimal"/>
      <w:lvlText w:val=""/>
      <w:lvlJc w:val="left"/>
    </w:lvl>
    <w:lvl w:ilvl="4" w:tplc="AFE6AB08">
      <w:numFmt w:val="decimal"/>
      <w:lvlText w:val=""/>
      <w:lvlJc w:val="left"/>
    </w:lvl>
    <w:lvl w:ilvl="5" w:tplc="07A81B54">
      <w:numFmt w:val="decimal"/>
      <w:lvlText w:val=""/>
      <w:lvlJc w:val="left"/>
    </w:lvl>
    <w:lvl w:ilvl="6" w:tplc="A9B4EDB6">
      <w:numFmt w:val="decimal"/>
      <w:lvlText w:val=""/>
      <w:lvlJc w:val="left"/>
    </w:lvl>
    <w:lvl w:ilvl="7" w:tplc="E2CA08A8">
      <w:numFmt w:val="decimal"/>
      <w:lvlText w:val=""/>
      <w:lvlJc w:val="left"/>
    </w:lvl>
    <w:lvl w:ilvl="8" w:tplc="83DC0EFC">
      <w:numFmt w:val="decimal"/>
      <w:lvlText w:val=""/>
      <w:lvlJc w:val="left"/>
    </w:lvl>
  </w:abstractNum>
  <w:abstractNum w:abstractNumId="8" w15:restartNumberingAfterBreak="0">
    <w:nsid w:val="02465EF8"/>
    <w:multiLevelType w:val="hybridMultilevel"/>
    <w:tmpl w:val="34120F14"/>
    <w:lvl w:ilvl="0" w:tplc="2D1846B6">
      <w:start w:val="1"/>
      <w:numFmt w:val="decimal"/>
      <w:lvlText w:val="%1."/>
      <w:lvlJc w:val="left"/>
      <w:pPr>
        <w:ind w:left="307" w:hanging="360"/>
      </w:pPr>
      <w:rPr>
        <w:rFonts w:hint="default"/>
      </w:rPr>
    </w:lvl>
    <w:lvl w:ilvl="1" w:tplc="04190019" w:tentative="1">
      <w:start w:val="1"/>
      <w:numFmt w:val="lowerLetter"/>
      <w:lvlText w:val="%2."/>
      <w:lvlJc w:val="left"/>
      <w:pPr>
        <w:ind w:left="1027" w:hanging="360"/>
      </w:pPr>
    </w:lvl>
    <w:lvl w:ilvl="2" w:tplc="0419001B" w:tentative="1">
      <w:start w:val="1"/>
      <w:numFmt w:val="lowerRoman"/>
      <w:lvlText w:val="%3."/>
      <w:lvlJc w:val="right"/>
      <w:pPr>
        <w:ind w:left="1747" w:hanging="180"/>
      </w:pPr>
    </w:lvl>
    <w:lvl w:ilvl="3" w:tplc="0419000F" w:tentative="1">
      <w:start w:val="1"/>
      <w:numFmt w:val="decimal"/>
      <w:lvlText w:val="%4."/>
      <w:lvlJc w:val="left"/>
      <w:pPr>
        <w:ind w:left="2467" w:hanging="360"/>
      </w:pPr>
    </w:lvl>
    <w:lvl w:ilvl="4" w:tplc="04190019" w:tentative="1">
      <w:start w:val="1"/>
      <w:numFmt w:val="lowerLetter"/>
      <w:lvlText w:val="%5."/>
      <w:lvlJc w:val="left"/>
      <w:pPr>
        <w:ind w:left="3187" w:hanging="360"/>
      </w:pPr>
    </w:lvl>
    <w:lvl w:ilvl="5" w:tplc="0419001B" w:tentative="1">
      <w:start w:val="1"/>
      <w:numFmt w:val="lowerRoman"/>
      <w:lvlText w:val="%6."/>
      <w:lvlJc w:val="right"/>
      <w:pPr>
        <w:ind w:left="3907" w:hanging="180"/>
      </w:pPr>
    </w:lvl>
    <w:lvl w:ilvl="6" w:tplc="0419000F" w:tentative="1">
      <w:start w:val="1"/>
      <w:numFmt w:val="decimal"/>
      <w:lvlText w:val="%7."/>
      <w:lvlJc w:val="left"/>
      <w:pPr>
        <w:ind w:left="4627" w:hanging="360"/>
      </w:pPr>
    </w:lvl>
    <w:lvl w:ilvl="7" w:tplc="04190019" w:tentative="1">
      <w:start w:val="1"/>
      <w:numFmt w:val="lowerLetter"/>
      <w:lvlText w:val="%8."/>
      <w:lvlJc w:val="left"/>
      <w:pPr>
        <w:ind w:left="5347" w:hanging="360"/>
      </w:pPr>
    </w:lvl>
    <w:lvl w:ilvl="8" w:tplc="0419001B" w:tentative="1">
      <w:start w:val="1"/>
      <w:numFmt w:val="lowerRoman"/>
      <w:lvlText w:val="%9."/>
      <w:lvlJc w:val="right"/>
      <w:pPr>
        <w:ind w:left="6067" w:hanging="180"/>
      </w:pPr>
    </w:lvl>
  </w:abstractNum>
  <w:abstractNum w:abstractNumId="9" w15:restartNumberingAfterBreak="0">
    <w:nsid w:val="037E3836"/>
    <w:multiLevelType w:val="hybridMultilevel"/>
    <w:tmpl w:val="4976B07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052F7CE8"/>
    <w:multiLevelType w:val="hybridMultilevel"/>
    <w:tmpl w:val="96A6D0F0"/>
    <w:lvl w:ilvl="0" w:tplc="D0469FF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06CA2AEC"/>
    <w:multiLevelType w:val="hybridMultilevel"/>
    <w:tmpl w:val="4C3632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DBF03FE"/>
    <w:multiLevelType w:val="hybridMultilevel"/>
    <w:tmpl w:val="967A6B2A"/>
    <w:lvl w:ilvl="0" w:tplc="415CE6AC">
      <w:start w:val="1"/>
      <w:numFmt w:val="decimal"/>
      <w:lvlText w:val="%1."/>
      <w:lvlJc w:val="left"/>
      <w:rPr>
        <w:rFonts w:hint="default"/>
      </w:rPr>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14" w15:restartNumberingAfterBreak="0">
    <w:nsid w:val="1393148E"/>
    <w:multiLevelType w:val="hybridMultilevel"/>
    <w:tmpl w:val="8542DA4A"/>
    <w:lvl w:ilvl="0" w:tplc="9612C52C">
      <w:start w:val="1"/>
      <w:numFmt w:val="decimal"/>
      <w:lvlText w:val="%1."/>
      <w:lvlJc w:val="left"/>
      <w:pPr>
        <w:ind w:left="1407"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27" w:hanging="360"/>
      </w:pPr>
    </w:lvl>
    <w:lvl w:ilvl="2" w:tplc="0419001B" w:tentative="1">
      <w:start w:val="1"/>
      <w:numFmt w:val="lowerRoman"/>
      <w:lvlText w:val="%3."/>
      <w:lvlJc w:val="right"/>
      <w:pPr>
        <w:ind w:left="2847" w:hanging="180"/>
      </w:pPr>
    </w:lvl>
    <w:lvl w:ilvl="3" w:tplc="0419000F" w:tentative="1">
      <w:start w:val="1"/>
      <w:numFmt w:val="decimal"/>
      <w:lvlText w:val="%4."/>
      <w:lvlJc w:val="left"/>
      <w:pPr>
        <w:ind w:left="3567" w:hanging="360"/>
      </w:pPr>
    </w:lvl>
    <w:lvl w:ilvl="4" w:tplc="04190019" w:tentative="1">
      <w:start w:val="1"/>
      <w:numFmt w:val="lowerLetter"/>
      <w:lvlText w:val="%5."/>
      <w:lvlJc w:val="left"/>
      <w:pPr>
        <w:ind w:left="4287" w:hanging="360"/>
      </w:pPr>
    </w:lvl>
    <w:lvl w:ilvl="5" w:tplc="0419001B" w:tentative="1">
      <w:start w:val="1"/>
      <w:numFmt w:val="lowerRoman"/>
      <w:lvlText w:val="%6."/>
      <w:lvlJc w:val="right"/>
      <w:pPr>
        <w:ind w:left="5007" w:hanging="180"/>
      </w:pPr>
    </w:lvl>
    <w:lvl w:ilvl="6" w:tplc="0419000F" w:tentative="1">
      <w:start w:val="1"/>
      <w:numFmt w:val="decimal"/>
      <w:lvlText w:val="%7."/>
      <w:lvlJc w:val="left"/>
      <w:pPr>
        <w:ind w:left="5727" w:hanging="360"/>
      </w:pPr>
    </w:lvl>
    <w:lvl w:ilvl="7" w:tplc="04190019" w:tentative="1">
      <w:start w:val="1"/>
      <w:numFmt w:val="lowerLetter"/>
      <w:lvlText w:val="%8."/>
      <w:lvlJc w:val="left"/>
      <w:pPr>
        <w:ind w:left="6447" w:hanging="360"/>
      </w:pPr>
    </w:lvl>
    <w:lvl w:ilvl="8" w:tplc="0419001B" w:tentative="1">
      <w:start w:val="1"/>
      <w:numFmt w:val="lowerRoman"/>
      <w:lvlText w:val="%9."/>
      <w:lvlJc w:val="right"/>
      <w:pPr>
        <w:ind w:left="7167" w:hanging="180"/>
      </w:pPr>
    </w:lvl>
  </w:abstractNum>
  <w:abstractNum w:abstractNumId="15" w15:restartNumberingAfterBreak="0">
    <w:nsid w:val="16ED3D8B"/>
    <w:multiLevelType w:val="hybridMultilevel"/>
    <w:tmpl w:val="762E6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DFE4D58"/>
    <w:multiLevelType w:val="hybridMultilevel"/>
    <w:tmpl w:val="EA288300"/>
    <w:lvl w:ilvl="0" w:tplc="66DA34F4">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24760A56"/>
    <w:multiLevelType w:val="hybridMultilevel"/>
    <w:tmpl w:val="974E1CD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3E8D59B8"/>
    <w:multiLevelType w:val="hybridMultilevel"/>
    <w:tmpl w:val="78F4830C"/>
    <w:lvl w:ilvl="0" w:tplc="9612C52C">
      <w:start w:val="1"/>
      <w:numFmt w:val="decimal"/>
      <w:lvlText w:val="%1."/>
      <w:lvlJc w:val="left"/>
      <w:pPr>
        <w:ind w:left="720" w:hanging="360"/>
      </w:pPr>
      <w:rPr>
        <w:rFonts w:ascii="Times New Roman" w:hAnsi="Times New Roman" w:hint="default"/>
        <w:b w:val="0"/>
        <w:i w:val="0"/>
        <w:caps w:val="0"/>
        <w:strike w:val="0"/>
        <w:dstrike w:val="0"/>
        <w:vanish w:val="0"/>
        <w:color w:val="auto"/>
        <w:sz w:val="24"/>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ECF4A9D"/>
    <w:multiLevelType w:val="hybridMultilevel"/>
    <w:tmpl w:val="FEA83B4E"/>
    <w:lvl w:ilvl="0" w:tplc="7DB8985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302B3E"/>
    <w:multiLevelType w:val="hybridMultilevel"/>
    <w:tmpl w:val="C428CB62"/>
    <w:lvl w:ilvl="0" w:tplc="EF1E168A">
      <w:start w:val="1"/>
      <w:numFmt w:val="bullet"/>
      <w:lvlText w:val=""/>
      <w:lvlJc w:val="left"/>
      <w:pPr>
        <w:ind w:left="1996" w:hanging="360"/>
      </w:pPr>
      <w:rPr>
        <w:rFonts w:ascii="Symbol" w:hAnsi="Symbol" w:hint="default"/>
        <w:sz w:val="24"/>
        <w:szCs w:val="24"/>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1"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447F096C"/>
    <w:multiLevelType w:val="hybridMultilevel"/>
    <w:tmpl w:val="27820B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4CB5D01"/>
    <w:multiLevelType w:val="hybridMultilevel"/>
    <w:tmpl w:val="58C4B700"/>
    <w:lvl w:ilvl="0" w:tplc="2B9AF864">
      <w:start w:val="1"/>
      <w:numFmt w:val="decimal"/>
      <w:lvlText w:val="%1."/>
      <w:lvlJc w:val="right"/>
      <w:pPr>
        <w:ind w:left="1422" w:hanging="360"/>
      </w:pPr>
      <w:rPr>
        <w:rFonts w:ascii="Times New Roman" w:hAnsi="Times New Roman" w:hint="default"/>
        <w:b w:val="0"/>
        <w:i w:val="0"/>
        <w:caps w:val="0"/>
        <w:strike w:val="0"/>
        <w:dstrike w:val="0"/>
        <w:vanish w:val="0"/>
        <w:color w:val="auto"/>
        <w:sz w:val="24"/>
        <w:vertAlign w:val="baseline"/>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4" w15:restartNumberingAfterBreak="0">
    <w:nsid w:val="45DE1B01"/>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25" w15:restartNumberingAfterBreak="0">
    <w:nsid w:val="49B16117"/>
    <w:multiLevelType w:val="hybridMultilevel"/>
    <w:tmpl w:val="FE54A806"/>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BF0CC9D2">
      <w:start w:val="1"/>
      <w:numFmt w:val="decimal"/>
      <w:lvlText w:val="%4."/>
      <w:lvlJc w:val="left"/>
      <w:pPr>
        <w:ind w:left="3240" w:hanging="360"/>
      </w:pPr>
      <w:rPr>
        <w:rFonts w:hint="default"/>
      </w:r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6" w15:restartNumberingAfterBreak="0">
    <w:nsid w:val="4A363D7F"/>
    <w:multiLevelType w:val="hybridMultilevel"/>
    <w:tmpl w:val="0D5AAD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D95DAC"/>
    <w:multiLevelType w:val="hybridMultilevel"/>
    <w:tmpl w:val="966885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E0026D6"/>
    <w:multiLevelType w:val="hybridMultilevel"/>
    <w:tmpl w:val="22B01338"/>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25C4FEA"/>
    <w:multiLevelType w:val="hybridMultilevel"/>
    <w:tmpl w:val="054ED5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6B4F20"/>
    <w:multiLevelType w:val="hybridMultilevel"/>
    <w:tmpl w:val="FE92EC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6250750"/>
    <w:multiLevelType w:val="hybridMultilevel"/>
    <w:tmpl w:val="61209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67F7BBE"/>
    <w:multiLevelType w:val="hybridMultilevel"/>
    <w:tmpl w:val="33944562"/>
    <w:lvl w:ilvl="0" w:tplc="4AF02914">
      <w:start w:val="1"/>
      <w:numFmt w:val="bullet"/>
      <w:lvlText w:val=""/>
      <w:lvlJc w:val="left"/>
      <w:pPr>
        <w:ind w:left="360" w:hanging="360"/>
      </w:pPr>
      <w:rPr>
        <w:rFonts w:ascii="Symbol" w:hAnsi="Symbol" w:hint="default"/>
        <w:sz w:val="20"/>
        <w:szCs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7DA0DA4"/>
    <w:multiLevelType w:val="hybridMultilevel"/>
    <w:tmpl w:val="55F2B7B4"/>
    <w:lvl w:ilvl="0" w:tplc="9EB87FF4">
      <w:start w:val="10"/>
      <w:numFmt w:val="decimal"/>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B8676FD"/>
    <w:multiLevelType w:val="hybridMultilevel"/>
    <w:tmpl w:val="BD1EAE0A"/>
    <w:lvl w:ilvl="0" w:tplc="0218AB00">
      <w:start w:val="1"/>
      <w:numFmt w:val="decimal"/>
      <w:lvlText w:val="%1."/>
      <w:lvlJc w:val="left"/>
      <w:pPr>
        <w:ind w:left="100" w:hanging="384"/>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35" w15:restartNumberingAfterBreak="0">
    <w:nsid w:val="5F32416A"/>
    <w:multiLevelType w:val="hybridMultilevel"/>
    <w:tmpl w:val="BD9ECDDE"/>
    <w:lvl w:ilvl="0" w:tplc="5FA0DEB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6" w15:restartNumberingAfterBreak="0">
    <w:nsid w:val="6C844F40"/>
    <w:multiLevelType w:val="hybridMultilevel"/>
    <w:tmpl w:val="B300999C"/>
    <w:lvl w:ilvl="0" w:tplc="36D4D9DE">
      <w:start w:val="1"/>
      <w:numFmt w:val="decimal"/>
      <w:lvlText w:val="%1."/>
      <w:lvlJc w:val="left"/>
      <w:pPr>
        <w:ind w:left="180" w:hanging="360"/>
      </w:pPr>
      <w:rPr>
        <w:rFonts w:hint="default"/>
      </w:rPr>
    </w:lvl>
    <w:lvl w:ilvl="1" w:tplc="04190019" w:tentative="1">
      <w:start w:val="1"/>
      <w:numFmt w:val="lowerLetter"/>
      <w:lvlText w:val="%2."/>
      <w:lvlJc w:val="left"/>
      <w:pPr>
        <w:ind w:left="900" w:hanging="360"/>
      </w:pPr>
    </w:lvl>
    <w:lvl w:ilvl="2" w:tplc="0419001B" w:tentative="1">
      <w:start w:val="1"/>
      <w:numFmt w:val="lowerRoman"/>
      <w:lvlText w:val="%3."/>
      <w:lvlJc w:val="right"/>
      <w:pPr>
        <w:ind w:left="1620" w:hanging="180"/>
      </w:pPr>
    </w:lvl>
    <w:lvl w:ilvl="3" w:tplc="0419000F" w:tentative="1">
      <w:start w:val="1"/>
      <w:numFmt w:val="decimal"/>
      <w:lvlText w:val="%4."/>
      <w:lvlJc w:val="left"/>
      <w:pPr>
        <w:ind w:left="2340" w:hanging="360"/>
      </w:pPr>
    </w:lvl>
    <w:lvl w:ilvl="4" w:tplc="04190019" w:tentative="1">
      <w:start w:val="1"/>
      <w:numFmt w:val="lowerLetter"/>
      <w:lvlText w:val="%5."/>
      <w:lvlJc w:val="left"/>
      <w:pPr>
        <w:ind w:left="3060" w:hanging="360"/>
      </w:pPr>
    </w:lvl>
    <w:lvl w:ilvl="5" w:tplc="0419001B" w:tentative="1">
      <w:start w:val="1"/>
      <w:numFmt w:val="lowerRoman"/>
      <w:lvlText w:val="%6."/>
      <w:lvlJc w:val="right"/>
      <w:pPr>
        <w:ind w:left="3780" w:hanging="180"/>
      </w:pPr>
    </w:lvl>
    <w:lvl w:ilvl="6" w:tplc="0419000F" w:tentative="1">
      <w:start w:val="1"/>
      <w:numFmt w:val="decimal"/>
      <w:lvlText w:val="%7."/>
      <w:lvlJc w:val="left"/>
      <w:pPr>
        <w:ind w:left="4500" w:hanging="360"/>
      </w:pPr>
    </w:lvl>
    <w:lvl w:ilvl="7" w:tplc="04190019" w:tentative="1">
      <w:start w:val="1"/>
      <w:numFmt w:val="lowerLetter"/>
      <w:lvlText w:val="%8."/>
      <w:lvlJc w:val="left"/>
      <w:pPr>
        <w:ind w:left="5220" w:hanging="360"/>
      </w:pPr>
    </w:lvl>
    <w:lvl w:ilvl="8" w:tplc="0419001B" w:tentative="1">
      <w:start w:val="1"/>
      <w:numFmt w:val="lowerRoman"/>
      <w:lvlText w:val="%9."/>
      <w:lvlJc w:val="right"/>
      <w:pPr>
        <w:ind w:left="5940" w:hanging="180"/>
      </w:pPr>
    </w:lvl>
  </w:abstractNum>
  <w:abstractNum w:abstractNumId="37" w15:restartNumberingAfterBreak="0">
    <w:nsid w:val="6E6F5AED"/>
    <w:multiLevelType w:val="hybridMultilevel"/>
    <w:tmpl w:val="F4FC19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5A114F"/>
    <w:multiLevelType w:val="hybridMultilevel"/>
    <w:tmpl w:val="25A6A610"/>
    <w:lvl w:ilvl="0" w:tplc="63D20A42">
      <w:start w:val="1"/>
      <w:numFmt w:val="bullet"/>
      <w:lvlText w:val=""/>
      <w:lvlJc w:val="left"/>
      <w:pPr>
        <w:ind w:left="360" w:hanging="360"/>
      </w:pPr>
      <w:rPr>
        <w:rFonts w:ascii="Symbol" w:hAnsi="Symbol" w:hint="default"/>
        <w:sz w:val="20"/>
        <w:szCs w:val="20"/>
      </w:rPr>
    </w:lvl>
    <w:lvl w:ilvl="1" w:tplc="66DA34F4">
      <w:numFmt w:val="bullet"/>
      <w:lvlText w:val="•"/>
      <w:lvlJc w:val="left"/>
      <w:pPr>
        <w:ind w:left="1140" w:hanging="420"/>
      </w:pPr>
      <w:rPr>
        <w:rFonts w:ascii="Times New Roman" w:eastAsia="Calibri"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9" w15:restartNumberingAfterBreak="0">
    <w:nsid w:val="749D0675"/>
    <w:multiLevelType w:val="hybridMultilevel"/>
    <w:tmpl w:val="DE04DD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9713917"/>
    <w:multiLevelType w:val="hybridMultilevel"/>
    <w:tmpl w:val="C92C4064"/>
    <w:lvl w:ilvl="0" w:tplc="9612C52C">
      <w:start w:val="1"/>
      <w:numFmt w:val="decimal"/>
      <w:lvlText w:val="%1."/>
      <w:lvlJc w:val="left"/>
      <w:pPr>
        <w:ind w:left="1429"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A4049E0"/>
    <w:multiLevelType w:val="hybridMultilevel"/>
    <w:tmpl w:val="4C14006A"/>
    <w:lvl w:ilvl="0" w:tplc="B080D0CA">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0"/>
  </w:num>
  <w:num w:numId="4">
    <w:abstractNumId w:val="2"/>
  </w:num>
  <w:num w:numId="5">
    <w:abstractNumId w:val="18"/>
  </w:num>
  <w:num w:numId="6">
    <w:abstractNumId w:val="31"/>
  </w:num>
  <w:num w:numId="7">
    <w:abstractNumId w:val="6"/>
  </w:num>
  <w:num w:numId="8">
    <w:abstractNumId w:val="1"/>
  </w:num>
  <w:num w:numId="9">
    <w:abstractNumId w:val="40"/>
  </w:num>
  <w:num w:numId="10">
    <w:abstractNumId w:val="28"/>
  </w:num>
  <w:num w:numId="11">
    <w:abstractNumId w:val="39"/>
  </w:num>
  <w:num w:numId="12">
    <w:abstractNumId w:val="22"/>
  </w:num>
  <w:num w:numId="13">
    <w:abstractNumId w:val="29"/>
  </w:num>
  <w:num w:numId="14">
    <w:abstractNumId w:val="17"/>
  </w:num>
  <w:num w:numId="15">
    <w:abstractNumId w:val="9"/>
  </w:num>
  <w:num w:numId="16">
    <w:abstractNumId w:val="5"/>
  </w:num>
  <w:num w:numId="17">
    <w:abstractNumId w:val="14"/>
  </w:num>
  <w:num w:numId="18">
    <w:abstractNumId w:val="4"/>
  </w:num>
  <w:num w:numId="19">
    <w:abstractNumId w:val="2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0"/>
  </w:num>
  <w:num w:numId="23">
    <w:abstractNumId w:val="35"/>
  </w:num>
  <w:num w:numId="24">
    <w:abstractNumId w:val="25"/>
  </w:num>
  <w:num w:numId="25">
    <w:abstractNumId w:val="24"/>
  </w:num>
  <w:num w:numId="26">
    <w:abstractNumId w:val="41"/>
  </w:num>
  <w:num w:numId="27">
    <w:abstractNumId w:val="26"/>
  </w:num>
  <w:num w:numId="28">
    <w:abstractNumId w:val="21"/>
  </w:num>
  <w:num w:numId="29">
    <w:abstractNumId w:val="11"/>
  </w:num>
  <w:num w:numId="30">
    <w:abstractNumId w:val="33"/>
  </w:num>
  <w:num w:numId="31">
    <w:abstractNumId w:val="38"/>
  </w:num>
  <w:num w:numId="32">
    <w:abstractNumId w:val="13"/>
  </w:num>
  <w:num w:numId="33">
    <w:abstractNumId w:val="30"/>
  </w:num>
  <w:num w:numId="34">
    <w:abstractNumId w:val="16"/>
  </w:num>
  <w:num w:numId="35">
    <w:abstractNumId w:val="34"/>
  </w:num>
  <w:num w:numId="36">
    <w:abstractNumId w:val="36"/>
  </w:num>
  <w:num w:numId="37">
    <w:abstractNumId w:val="27"/>
  </w:num>
  <w:num w:numId="38">
    <w:abstractNumId w:val="32"/>
  </w:num>
  <w:num w:numId="39">
    <w:abstractNumId w:val="8"/>
  </w:num>
  <w:num w:numId="40">
    <w:abstractNumId w:val="37"/>
  </w:num>
  <w:num w:numId="41">
    <w:abstractNumId w:val="15"/>
  </w:num>
  <w:num w:numId="42">
    <w:abstractNumId w:val="12"/>
  </w:num>
  <w:num w:numId="4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F2B"/>
    <w:rsid w:val="00006AE1"/>
    <w:rsid w:val="000124B5"/>
    <w:rsid w:val="00013F8E"/>
    <w:rsid w:val="00014B9A"/>
    <w:rsid w:val="00016B53"/>
    <w:rsid w:val="000208EB"/>
    <w:rsid w:val="00026272"/>
    <w:rsid w:val="000274C1"/>
    <w:rsid w:val="00027685"/>
    <w:rsid w:val="00031C0F"/>
    <w:rsid w:val="00032A8A"/>
    <w:rsid w:val="0003314A"/>
    <w:rsid w:val="00033AB0"/>
    <w:rsid w:val="00035604"/>
    <w:rsid w:val="00042779"/>
    <w:rsid w:val="00043E50"/>
    <w:rsid w:val="0004649C"/>
    <w:rsid w:val="00054E07"/>
    <w:rsid w:val="0008087B"/>
    <w:rsid w:val="000814E4"/>
    <w:rsid w:val="00086725"/>
    <w:rsid w:val="00087669"/>
    <w:rsid w:val="000929F9"/>
    <w:rsid w:val="00093374"/>
    <w:rsid w:val="00094605"/>
    <w:rsid w:val="00096325"/>
    <w:rsid w:val="000A408A"/>
    <w:rsid w:val="000B118E"/>
    <w:rsid w:val="000B134D"/>
    <w:rsid w:val="000B15AC"/>
    <w:rsid w:val="000B6408"/>
    <w:rsid w:val="000C0497"/>
    <w:rsid w:val="000C1AE8"/>
    <w:rsid w:val="000C625F"/>
    <w:rsid w:val="000D0605"/>
    <w:rsid w:val="000D0A5E"/>
    <w:rsid w:val="000D379A"/>
    <w:rsid w:val="000D48AF"/>
    <w:rsid w:val="000D4B7D"/>
    <w:rsid w:val="000E1500"/>
    <w:rsid w:val="000E39C1"/>
    <w:rsid w:val="000E7C4B"/>
    <w:rsid w:val="000E7EA8"/>
    <w:rsid w:val="000F3C11"/>
    <w:rsid w:val="000F4E6B"/>
    <w:rsid w:val="000F5083"/>
    <w:rsid w:val="000F5BCB"/>
    <w:rsid w:val="000F6717"/>
    <w:rsid w:val="000F74EF"/>
    <w:rsid w:val="000F7A18"/>
    <w:rsid w:val="000F7FE6"/>
    <w:rsid w:val="0010015F"/>
    <w:rsid w:val="001002D4"/>
    <w:rsid w:val="00100E29"/>
    <w:rsid w:val="001057C0"/>
    <w:rsid w:val="001059B2"/>
    <w:rsid w:val="0012315A"/>
    <w:rsid w:val="00123E5A"/>
    <w:rsid w:val="001267F2"/>
    <w:rsid w:val="00131092"/>
    <w:rsid w:val="00132DB5"/>
    <w:rsid w:val="00134E56"/>
    <w:rsid w:val="001407C4"/>
    <w:rsid w:val="001423D3"/>
    <w:rsid w:val="00150D39"/>
    <w:rsid w:val="0015281E"/>
    <w:rsid w:val="001536F0"/>
    <w:rsid w:val="0015374C"/>
    <w:rsid w:val="00154CC6"/>
    <w:rsid w:val="00157587"/>
    <w:rsid w:val="00160D4E"/>
    <w:rsid w:val="0016243B"/>
    <w:rsid w:val="0016587D"/>
    <w:rsid w:val="00165EB7"/>
    <w:rsid w:val="00173782"/>
    <w:rsid w:val="00173E81"/>
    <w:rsid w:val="00175B60"/>
    <w:rsid w:val="001803E6"/>
    <w:rsid w:val="00180999"/>
    <w:rsid w:val="00181209"/>
    <w:rsid w:val="00183761"/>
    <w:rsid w:val="00185E90"/>
    <w:rsid w:val="00191FC2"/>
    <w:rsid w:val="00192C24"/>
    <w:rsid w:val="001A4375"/>
    <w:rsid w:val="001A4377"/>
    <w:rsid w:val="001A7BD5"/>
    <w:rsid w:val="001B0BAF"/>
    <w:rsid w:val="001B4912"/>
    <w:rsid w:val="001B50ED"/>
    <w:rsid w:val="001B5FE4"/>
    <w:rsid w:val="001C37B3"/>
    <w:rsid w:val="001C4098"/>
    <w:rsid w:val="001C4395"/>
    <w:rsid w:val="001D06C5"/>
    <w:rsid w:val="001D10D3"/>
    <w:rsid w:val="001D1850"/>
    <w:rsid w:val="001D4F6F"/>
    <w:rsid w:val="001D59EC"/>
    <w:rsid w:val="001D7080"/>
    <w:rsid w:val="001D7417"/>
    <w:rsid w:val="001E4039"/>
    <w:rsid w:val="001E7C3F"/>
    <w:rsid w:val="001F0CF8"/>
    <w:rsid w:val="001F2A2B"/>
    <w:rsid w:val="001F613B"/>
    <w:rsid w:val="00215A4D"/>
    <w:rsid w:val="002160F8"/>
    <w:rsid w:val="002224D9"/>
    <w:rsid w:val="002272BF"/>
    <w:rsid w:val="00227A5D"/>
    <w:rsid w:val="00227E8C"/>
    <w:rsid w:val="002304BC"/>
    <w:rsid w:val="00230687"/>
    <w:rsid w:val="00232E08"/>
    <w:rsid w:val="00234BB0"/>
    <w:rsid w:val="0023602D"/>
    <w:rsid w:val="002379DC"/>
    <w:rsid w:val="0024005E"/>
    <w:rsid w:val="002410B8"/>
    <w:rsid w:val="00243790"/>
    <w:rsid w:val="00250F63"/>
    <w:rsid w:val="00261C77"/>
    <w:rsid w:val="00262775"/>
    <w:rsid w:val="002633B2"/>
    <w:rsid w:val="002661CA"/>
    <w:rsid w:val="002719BB"/>
    <w:rsid w:val="002737A5"/>
    <w:rsid w:val="00273A1B"/>
    <w:rsid w:val="0028119E"/>
    <w:rsid w:val="00282756"/>
    <w:rsid w:val="00283D04"/>
    <w:rsid w:val="00291560"/>
    <w:rsid w:val="002929F5"/>
    <w:rsid w:val="00293548"/>
    <w:rsid w:val="002A33F4"/>
    <w:rsid w:val="002A3794"/>
    <w:rsid w:val="002A5196"/>
    <w:rsid w:val="002A524A"/>
    <w:rsid w:val="002A7ECC"/>
    <w:rsid w:val="002B2292"/>
    <w:rsid w:val="002B287F"/>
    <w:rsid w:val="002B385E"/>
    <w:rsid w:val="002B46A0"/>
    <w:rsid w:val="002B5A6B"/>
    <w:rsid w:val="002C21B0"/>
    <w:rsid w:val="002C2D56"/>
    <w:rsid w:val="002C3D28"/>
    <w:rsid w:val="002D19A8"/>
    <w:rsid w:val="002D1B9D"/>
    <w:rsid w:val="002D69D6"/>
    <w:rsid w:val="002E0EE6"/>
    <w:rsid w:val="002E44EE"/>
    <w:rsid w:val="002E6562"/>
    <w:rsid w:val="002F5992"/>
    <w:rsid w:val="002F5FED"/>
    <w:rsid w:val="002F62F5"/>
    <w:rsid w:val="003024A6"/>
    <w:rsid w:val="00306D19"/>
    <w:rsid w:val="003072E8"/>
    <w:rsid w:val="003140F3"/>
    <w:rsid w:val="00316A86"/>
    <w:rsid w:val="0031736E"/>
    <w:rsid w:val="00321556"/>
    <w:rsid w:val="00325D80"/>
    <w:rsid w:val="0033249E"/>
    <w:rsid w:val="003360DD"/>
    <w:rsid w:val="00337F5E"/>
    <w:rsid w:val="00341D48"/>
    <w:rsid w:val="00346677"/>
    <w:rsid w:val="00347914"/>
    <w:rsid w:val="003479E8"/>
    <w:rsid w:val="00351DB2"/>
    <w:rsid w:val="003538F6"/>
    <w:rsid w:val="00353FBE"/>
    <w:rsid w:val="003558C9"/>
    <w:rsid w:val="003576AA"/>
    <w:rsid w:val="00361732"/>
    <w:rsid w:val="00362F8E"/>
    <w:rsid w:val="003660C4"/>
    <w:rsid w:val="00372CD9"/>
    <w:rsid w:val="00375F07"/>
    <w:rsid w:val="00377ABB"/>
    <w:rsid w:val="00380E48"/>
    <w:rsid w:val="003824A8"/>
    <w:rsid w:val="0038300B"/>
    <w:rsid w:val="0038332E"/>
    <w:rsid w:val="00383634"/>
    <w:rsid w:val="00386054"/>
    <w:rsid w:val="00391DF0"/>
    <w:rsid w:val="003923C4"/>
    <w:rsid w:val="003964C4"/>
    <w:rsid w:val="003A1E4F"/>
    <w:rsid w:val="003A256C"/>
    <w:rsid w:val="003A438A"/>
    <w:rsid w:val="003A5B0B"/>
    <w:rsid w:val="003B072F"/>
    <w:rsid w:val="003B446E"/>
    <w:rsid w:val="003B5653"/>
    <w:rsid w:val="003C1246"/>
    <w:rsid w:val="003C26CE"/>
    <w:rsid w:val="003C76A5"/>
    <w:rsid w:val="003D148A"/>
    <w:rsid w:val="003D16CB"/>
    <w:rsid w:val="003D5A94"/>
    <w:rsid w:val="003D5EB4"/>
    <w:rsid w:val="003D708E"/>
    <w:rsid w:val="003E38C5"/>
    <w:rsid w:val="003E38E1"/>
    <w:rsid w:val="003E55D6"/>
    <w:rsid w:val="003F30BA"/>
    <w:rsid w:val="003F62AC"/>
    <w:rsid w:val="004053D0"/>
    <w:rsid w:val="0041198B"/>
    <w:rsid w:val="00414DC9"/>
    <w:rsid w:val="00420AA7"/>
    <w:rsid w:val="00423C31"/>
    <w:rsid w:val="00423C8A"/>
    <w:rsid w:val="00430138"/>
    <w:rsid w:val="0043074F"/>
    <w:rsid w:val="00440376"/>
    <w:rsid w:val="00440F59"/>
    <w:rsid w:val="004431C1"/>
    <w:rsid w:val="00445C3D"/>
    <w:rsid w:val="00447A4E"/>
    <w:rsid w:val="004536E2"/>
    <w:rsid w:val="0045518D"/>
    <w:rsid w:val="00456722"/>
    <w:rsid w:val="00456E3F"/>
    <w:rsid w:val="00460C66"/>
    <w:rsid w:val="00461A8F"/>
    <w:rsid w:val="00471448"/>
    <w:rsid w:val="00473973"/>
    <w:rsid w:val="00475C5A"/>
    <w:rsid w:val="00480D4C"/>
    <w:rsid w:val="00482515"/>
    <w:rsid w:val="00482582"/>
    <w:rsid w:val="00482A7D"/>
    <w:rsid w:val="00483F14"/>
    <w:rsid w:val="00491147"/>
    <w:rsid w:val="00491C4F"/>
    <w:rsid w:val="00496329"/>
    <w:rsid w:val="004A54BD"/>
    <w:rsid w:val="004A5F06"/>
    <w:rsid w:val="004A792F"/>
    <w:rsid w:val="004D0A94"/>
    <w:rsid w:val="004D2CFB"/>
    <w:rsid w:val="004D429C"/>
    <w:rsid w:val="004E253E"/>
    <w:rsid w:val="004E3FA6"/>
    <w:rsid w:val="004F2E34"/>
    <w:rsid w:val="004F3556"/>
    <w:rsid w:val="005006F6"/>
    <w:rsid w:val="00502B9D"/>
    <w:rsid w:val="00503EA6"/>
    <w:rsid w:val="00512DD6"/>
    <w:rsid w:val="005215FF"/>
    <w:rsid w:val="0052266B"/>
    <w:rsid w:val="00527DB1"/>
    <w:rsid w:val="005320B1"/>
    <w:rsid w:val="005339B8"/>
    <w:rsid w:val="0053534C"/>
    <w:rsid w:val="00535490"/>
    <w:rsid w:val="00537338"/>
    <w:rsid w:val="005450A0"/>
    <w:rsid w:val="0054614A"/>
    <w:rsid w:val="00546B21"/>
    <w:rsid w:val="005509CA"/>
    <w:rsid w:val="00550A5E"/>
    <w:rsid w:val="00555421"/>
    <w:rsid w:val="00555F39"/>
    <w:rsid w:val="00557073"/>
    <w:rsid w:val="005574CA"/>
    <w:rsid w:val="0056244B"/>
    <w:rsid w:val="00566899"/>
    <w:rsid w:val="005677BC"/>
    <w:rsid w:val="00574AC1"/>
    <w:rsid w:val="00580C1A"/>
    <w:rsid w:val="005826FA"/>
    <w:rsid w:val="00583212"/>
    <w:rsid w:val="005863DA"/>
    <w:rsid w:val="005868F2"/>
    <w:rsid w:val="00586DC8"/>
    <w:rsid w:val="005878FA"/>
    <w:rsid w:val="00587BED"/>
    <w:rsid w:val="0059215E"/>
    <w:rsid w:val="005954BA"/>
    <w:rsid w:val="00597B1D"/>
    <w:rsid w:val="005A30F3"/>
    <w:rsid w:val="005A37BD"/>
    <w:rsid w:val="005A4426"/>
    <w:rsid w:val="005A678C"/>
    <w:rsid w:val="005A718C"/>
    <w:rsid w:val="005B367C"/>
    <w:rsid w:val="005B4D67"/>
    <w:rsid w:val="005B59B3"/>
    <w:rsid w:val="005B7EA3"/>
    <w:rsid w:val="005D0DDA"/>
    <w:rsid w:val="005D1CBB"/>
    <w:rsid w:val="005D2C3F"/>
    <w:rsid w:val="005D2C75"/>
    <w:rsid w:val="005E1A25"/>
    <w:rsid w:val="005E2611"/>
    <w:rsid w:val="005E323C"/>
    <w:rsid w:val="005E3D08"/>
    <w:rsid w:val="005E53C8"/>
    <w:rsid w:val="005F0AD5"/>
    <w:rsid w:val="005F17BB"/>
    <w:rsid w:val="005F6C9C"/>
    <w:rsid w:val="00602145"/>
    <w:rsid w:val="006036FE"/>
    <w:rsid w:val="00605060"/>
    <w:rsid w:val="0060551A"/>
    <w:rsid w:val="00613B6F"/>
    <w:rsid w:val="0061483B"/>
    <w:rsid w:val="00614AC8"/>
    <w:rsid w:val="00615C45"/>
    <w:rsid w:val="00615EEC"/>
    <w:rsid w:val="006167C1"/>
    <w:rsid w:val="00617D33"/>
    <w:rsid w:val="00623627"/>
    <w:rsid w:val="00632238"/>
    <w:rsid w:val="00633B2D"/>
    <w:rsid w:val="00636153"/>
    <w:rsid w:val="00646DDD"/>
    <w:rsid w:val="00651687"/>
    <w:rsid w:val="006679C1"/>
    <w:rsid w:val="0067050E"/>
    <w:rsid w:val="00670968"/>
    <w:rsid w:val="006764AA"/>
    <w:rsid w:val="00681D91"/>
    <w:rsid w:val="00687FEB"/>
    <w:rsid w:val="0069421F"/>
    <w:rsid w:val="0069503D"/>
    <w:rsid w:val="006A0423"/>
    <w:rsid w:val="006A359F"/>
    <w:rsid w:val="006A4F07"/>
    <w:rsid w:val="006A70A0"/>
    <w:rsid w:val="006B2B84"/>
    <w:rsid w:val="006B4DD4"/>
    <w:rsid w:val="006C2C8B"/>
    <w:rsid w:val="006C440A"/>
    <w:rsid w:val="006C5C4B"/>
    <w:rsid w:val="006C7B2B"/>
    <w:rsid w:val="006D0233"/>
    <w:rsid w:val="006D1C58"/>
    <w:rsid w:val="006D445D"/>
    <w:rsid w:val="006D66C0"/>
    <w:rsid w:val="006D6BB5"/>
    <w:rsid w:val="006E0006"/>
    <w:rsid w:val="006E01D9"/>
    <w:rsid w:val="006E0FB4"/>
    <w:rsid w:val="006E2670"/>
    <w:rsid w:val="006E2F0E"/>
    <w:rsid w:val="006E4E56"/>
    <w:rsid w:val="006E6067"/>
    <w:rsid w:val="006E6F0B"/>
    <w:rsid w:val="006F3D5B"/>
    <w:rsid w:val="006F4D9D"/>
    <w:rsid w:val="006F5871"/>
    <w:rsid w:val="006F75D6"/>
    <w:rsid w:val="0070299F"/>
    <w:rsid w:val="00706E74"/>
    <w:rsid w:val="007117C3"/>
    <w:rsid w:val="007128AA"/>
    <w:rsid w:val="00716F54"/>
    <w:rsid w:val="007205C3"/>
    <w:rsid w:val="007275F6"/>
    <w:rsid w:val="00730545"/>
    <w:rsid w:val="0073087F"/>
    <w:rsid w:val="00730A00"/>
    <w:rsid w:val="00732096"/>
    <w:rsid w:val="00732D71"/>
    <w:rsid w:val="00732EF2"/>
    <w:rsid w:val="007332D5"/>
    <w:rsid w:val="0073789B"/>
    <w:rsid w:val="00742837"/>
    <w:rsid w:val="00745591"/>
    <w:rsid w:val="0074666B"/>
    <w:rsid w:val="007468BA"/>
    <w:rsid w:val="00756093"/>
    <w:rsid w:val="00756874"/>
    <w:rsid w:val="00763BD5"/>
    <w:rsid w:val="00764361"/>
    <w:rsid w:val="00767278"/>
    <w:rsid w:val="0077175C"/>
    <w:rsid w:val="00775492"/>
    <w:rsid w:val="00775EC0"/>
    <w:rsid w:val="007764C2"/>
    <w:rsid w:val="00776E74"/>
    <w:rsid w:val="007814DF"/>
    <w:rsid w:val="00782D99"/>
    <w:rsid w:val="007840CD"/>
    <w:rsid w:val="007862E3"/>
    <w:rsid w:val="00786D25"/>
    <w:rsid w:val="007878C4"/>
    <w:rsid w:val="0079257F"/>
    <w:rsid w:val="00792EF5"/>
    <w:rsid w:val="00797F14"/>
    <w:rsid w:val="007A0F78"/>
    <w:rsid w:val="007A1FA4"/>
    <w:rsid w:val="007A4E6C"/>
    <w:rsid w:val="007A594C"/>
    <w:rsid w:val="007B5370"/>
    <w:rsid w:val="007C14DB"/>
    <w:rsid w:val="007C151C"/>
    <w:rsid w:val="007C44B7"/>
    <w:rsid w:val="007D2C8D"/>
    <w:rsid w:val="007D4FB3"/>
    <w:rsid w:val="007D6173"/>
    <w:rsid w:val="007E179F"/>
    <w:rsid w:val="007E34E9"/>
    <w:rsid w:val="007E6173"/>
    <w:rsid w:val="007F1513"/>
    <w:rsid w:val="007F30F1"/>
    <w:rsid w:val="007F42D5"/>
    <w:rsid w:val="0080720E"/>
    <w:rsid w:val="008123DA"/>
    <w:rsid w:val="00815D2B"/>
    <w:rsid w:val="00816883"/>
    <w:rsid w:val="008169B2"/>
    <w:rsid w:val="008173A5"/>
    <w:rsid w:val="008215D3"/>
    <w:rsid w:val="00823AF1"/>
    <w:rsid w:val="00826FA9"/>
    <w:rsid w:val="008275BA"/>
    <w:rsid w:val="00830110"/>
    <w:rsid w:val="00832A4D"/>
    <w:rsid w:val="00834F9B"/>
    <w:rsid w:val="00841A5F"/>
    <w:rsid w:val="008456A1"/>
    <w:rsid w:val="00851C29"/>
    <w:rsid w:val="008532D5"/>
    <w:rsid w:val="008536F7"/>
    <w:rsid w:val="00854576"/>
    <w:rsid w:val="00860AC1"/>
    <w:rsid w:val="00862E4A"/>
    <w:rsid w:val="00863D46"/>
    <w:rsid w:val="0086449E"/>
    <w:rsid w:val="00874338"/>
    <w:rsid w:val="00874FCC"/>
    <w:rsid w:val="00876084"/>
    <w:rsid w:val="00876F05"/>
    <w:rsid w:val="00877043"/>
    <w:rsid w:val="00881372"/>
    <w:rsid w:val="00882A11"/>
    <w:rsid w:val="00883C08"/>
    <w:rsid w:val="00885929"/>
    <w:rsid w:val="00894C67"/>
    <w:rsid w:val="00894EA3"/>
    <w:rsid w:val="008973D5"/>
    <w:rsid w:val="008A3D14"/>
    <w:rsid w:val="008A789B"/>
    <w:rsid w:val="008B3347"/>
    <w:rsid w:val="008B493C"/>
    <w:rsid w:val="008B6AE3"/>
    <w:rsid w:val="008C1105"/>
    <w:rsid w:val="008C6618"/>
    <w:rsid w:val="008D02E8"/>
    <w:rsid w:val="008D0BBB"/>
    <w:rsid w:val="008D3A48"/>
    <w:rsid w:val="008D5C8F"/>
    <w:rsid w:val="008E7D7B"/>
    <w:rsid w:val="008F2B87"/>
    <w:rsid w:val="008F3DEE"/>
    <w:rsid w:val="008F4057"/>
    <w:rsid w:val="008F60B6"/>
    <w:rsid w:val="008F739F"/>
    <w:rsid w:val="008F79F9"/>
    <w:rsid w:val="009029A3"/>
    <w:rsid w:val="00904AFB"/>
    <w:rsid w:val="009104A5"/>
    <w:rsid w:val="00912A8C"/>
    <w:rsid w:val="0091364D"/>
    <w:rsid w:val="00914AFE"/>
    <w:rsid w:val="009205D6"/>
    <w:rsid w:val="00923CF5"/>
    <w:rsid w:val="009263E4"/>
    <w:rsid w:val="00926A66"/>
    <w:rsid w:val="00931732"/>
    <w:rsid w:val="00932834"/>
    <w:rsid w:val="00933506"/>
    <w:rsid w:val="009349E9"/>
    <w:rsid w:val="00934A5D"/>
    <w:rsid w:val="009435ED"/>
    <w:rsid w:val="009534D2"/>
    <w:rsid w:val="00953AA5"/>
    <w:rsid w:val="009559FD"/>
    <w:rsid w:val="00956D38"/>
    <w:rsid w:val="00961D4E"/>
    <w:rsid w:val="00974732"/>
    <w:rsid w:val="00975B40"/>
    <w:rsid w:val="0097702A"/>
    <w:rsid w:val="00977821"/>
    <w:rsid w:val="009810C9"/>
    <w:rsid w:val="009838F4"/>
    <w:rsid w:val="0098429B"/>
    <w:rsid w:val="009943E6"/>
    <w:rsid w:val="0099579C"/>
    <w:rsid w:val="009B1796"/>
    <w:rsid w:val="009B220E"/>
    <w:rsid w:val="009B43F6"/>
    <w:rsid w:val="009B587D"/>
    <w:rsid w:val="009B7CFB"/>
    <w:rsid w:val="009C0962"/>
    <w:rsid w:val="009C0C60"/>
    <w:rsid w:val="009C107E"/>
    <w:rsid w:val="009D5ED7"/>
    <w:rsid w:val="009D6547"/>
    <w:rsid w:val="009D779C"/>
    <w:rsid w:val="009D78D5"/>
    <w:rsid w:val="009E5C8E"/>
    <w:rsid w:val="009F6517"/>
    <w:rsid w:val="00A040AC"/>
    <w:rsid w:val="00A04EC7"/>
    <w:rsid w:val="00A15A73"/>
    <w:rsid w:val="00A207EA"/>
    <w:rsid w:val="00A31DC5"/>
    <w:rsid w:val="00A34F9E"/>
    <w:rsid w:val="00A402B1"/>
    <w:rsid w:val="00A51283"/>
    <w:rsid w:val="00A51E2C"/>
    <w:rsid w:val="00A56F43"/>
    <w:rsid w:val="00A66AA7"/>
    <w:rsid w:val="00A67B6A"/>
    <w:rsid w:val="00A70FD7"/>
    <w:rsid w:val="00A73B9F"/>
    <w:rsid w:val="00A75634"/>
    <w:rsid w:val="00A76D40"/>
    <w:rsid w:val="00A77759"/>
    <w:rsid w:val="00A8234E"/>
    <w:rsid w:val="00A82545"/>
    <w:rsid w:val="00A8319B"/>
    <w:rsid w:val="00A84ABD"/>
    <w:rsid w:val="00A85C47"/>
    <w:rsid w:val="00A867EB"/>
    <w:rsid w:val="00A93639"/>
    <w:rsid w:val="00A97F80"/>
    <w:rsid w:val="00AA03BF"/>
    <w:rsid w:val="00AA5ED4"/>
    <w:rsid w:val="00AA630C"/>
    <w:rsid w:val="00AA7861"/>
    <w:rsid w:val="00AA79EA"/>
    <w:rsid w:val="00AB272F"/>
    <w:rsid w:val="00AB37F8"/>
    <w:rsid w:val="00AB5293"/>
    <w:rsid w:val="00AB7B76"/>
    <w:rsid w:val="00AD563E"/>
    <w:rsid w:val="00AE2C7B"/>
    <w:rsid w:val="00AF10A0"/>
    <w:rsid w:val="00AF1109"/>
    <w:rsid w:val="00B0066B"/>
    <w:rsid w:val="00B006EC"/>
    <w:rsid w:val="00B00CB8"/>
    <w:rsid w:val="00B01C1F"/>
    <w:rsid w:val="00B02376"/>
    <w:rsid w:val="00B03363"/>
    <w:rsid w:val="00B04CA8"/>
    <w:rsid w:val="00B111B4"/>
    <w:rsid w:val="00B1285F"/>
    <w:rsid w:val="00B140F8"/>
    <w:rsid w:val="00B14CC9"/>
    <w:rsid w:val="00B157F1"/>
    <w:rsid w:val="00B26A48"/>
    <w:rsid w:val="00B272DA"/>
    <w:rsid w:val="00B40C60"/>
    <w:rsid w:val="00B411E1"/>
    <w:rsid w:val="00B41409"/>
    <w:rsid w:val="00B42D88"/>
    <w:rsid w:val="00B46D11"/>
    <w:rsid w:val="00B47AB2"/>
    <w:rsid w:val="00B50169"/>
    <w:rsid w:val="00B519EB"/>
    <w:rsid w:val="00B54A17"/>
    <w:rsid w:val="00B63E34"/>
    <w:rsid w:val="00B6400C"/>
    <w:rsid w:val="00B65014"/>
    <w:rsid w:val="00B7059C"/>
    <w:rsid w:val="00B714DB"/>
    <w:rsid w:val="00B716F8"/>
    <w:rsid w:val="00B8645B"/>
    <w:rsid w:val="00B92792"/>
    <w:rsid w:val="00B92F1A"/>
    <w:rsid w:val="00BA149F"/>
    <w:rsid w:val="00BA671E"/>
    <w:rsid w:val="00BB0703"/>
    <w:rsid w:val="00BB2F27"/>
    <w:rsid w:val="00BB4607"/>
    <w:rsid w:val="00BB5C45"/>
    <w:rsid w:val="00BC17DD"/>
    <w:rsid w:val="00BC7DC6"/>
    <w:rsid w:val="00BD42FC"/>
    <w:rsid w:val="00BD50A4"/>
    <w:rsid w:val="00BD7B34"/>
    <w:rsid w:val="00BE070B"/>
    <w:rsid w:val="00BE5B80"/>
    <w:rsid w:val="00BE74F7"/>
    <w:rsid w:val="00BF27F2"/>
    <w:rsid w:val="00BF6F19"/>
    <w:rsid w:val="00C06B01"/>
    <w:rsid w:val="00C165E7"/>
    <w:rsid w:val="00C266E5"/>
    <w:rsid w:val="00C2749E"/>
    <w:rsid w:val="00C31FF7"/>
    <w:rsid w:val="00C35951"/>
    <w:rsid w:val="00C42552"/>
    <w:rsid w:val="00C44398"/>
    <w:rsid w:val="00C506C6"/>
    <w:rsid w:val="00C51521"/>
    <w:rsid w:val="00C57400"/>
    <w:rsid w:val="00C576B2"/>
    <w:rsid w:val="00C657B8"/>
    <w:rsid w:val="00C741C7"/>
    <w:rsid w:val="00C74F7E"/>
    <w:rsid w:val="00C77E01"/>
    <w:rsid w:val="00C91860"/>
    <w:rsid w:val="00C94E7B"/>
    <w:rsid w:val="00C95800"/>
    <w:rsid w:val="00C972A4"/>
    <w:rsid w:val="00CA063A"/>
    <w:rsid w:val="00CA15B6"/>
    <w:rsid w:val="00CA174F"/>
    <w:rsid w:val="00CA3F1B"/>
    <w:rsid w:val="00CA4AB1"/>
    <w:rsid w:val="00CA6450"/>
    <w:rsid w:val="00CA665F"/>
    <w:rsid w:val="00CB371A"/>
    <w:rsid w:val="00CB6120"/>
    <w:rsid w:val="00CB6896"/>
    <w:rsid w:val="00CC2589"/>
    <w:rsid w:val="00CC2725"/>
    <w:rsid w:val="00CC67D8"/>
    <w:rsid w:val="00CD0CE1"/>
    <w:rsid w:val="00CD4515"/>
    <w:rsid w:val="00CD6898"/>
    <w:rsid w:val="00CD6AD8"/>
    <w:rsid w:val="00CD73C1"/>
    <w:rsid w:val="00CE08B8"/>
    <w:rsid w:val="00CE26A2"/>
    <w:rsid w:val="00CE662C"/>
    <w:rsid w:val="00CF39DD"/>
    <w:rsid w:val="00CF7D84"/>
    <w:rsid w:val="00D015E2"/>
    <w:rsid w:val="00D0365C"/>
    <w:rsid w:val="00D10DFD"/>
    <w:rsid w:val="00D11A6B"/>
    <w:rsid w:val="00D1232B"/>
    <w:rsid w:val="00D13D12"/>
    <w:rsid w:val="00D14F22"/>
    <w:rsid w:val="00D211CE"/>
    <w:rsid w:val="00D251B5"/>
    <w:rsid w:val="00D316D4"/>
    <w:rsid w:val="00D41DAA"/>
    <w:rsid w:val="00D42779"/>
    <w:rsid w:val="00D43F85"/>
    <w:rsid w:val="00D553F2"/>
    <w:rsid w:val="00D629D4"/>
    <w:rsid w:val="00D63C24"/>
    <w:rsid w:val="00D655FE"/>
    <w:rsid w:val="00D67A68"/>
    <w:rsid w:val="00D73072"/>
    <w:rsid w:val="00D8297D"/>
    <w:rsid w:val="00D870CB"/>
    <w:rsid w:val="00D90627"/>
    <w:rsid w:val="00DB4968"/>
    <w:rsid w:val="00DB4BC7"/>
    <w:rsid w:val="00DC039E"/>
    <w:rsid w:val="00DD523C"/>
    <w:rsid w:val="00DE2A74"/>
    <w:rsid w:val="00DE2C29"/>
    <w:rsid w:val="00DE2C98"/>
    <w:rsid w:val="00DE3DD2"/>
    <w:rsid w:val="00DE617A"/>
    <w:rsid w:val="00DE7201"/>
    <w:rsid w:val="00DF0C7C"/>
    <w:rsid w:val="00DF53E8"/>
    <w:rsid w:val="00DF6C80"/>
    <w:rsid w:val="00E056E1"/>
    <w:rsid w:val="00E13FDF"/>
    <w:rsid w:val="00E27C7F"/>
    <w:rsid w:val="00E27D9D"/>
    <w:rsid w:val="00E30712"/>
    <w:rsid w:val="00E309EA"/>
    <w:rsid w:val="00E339C3"/>
    <w:rsid w:val="00E33F1E"/>
    <w:rsid w:val="00E3426C"/>
    <w:rsid w:val="00E36E84"/>
    <w:rsid w:val="00E4032E"/>
    <w:rsid w:val="00E45B7B"/>
    <w:rsid w:val="00E47105"/>
    <w:rsid w:val="00E54254"/>
    <w:rsid w:val="00E55D5A"/>
    <w:rsid w:val="00E609C7"/>
    <w:rsid w:val="00E6636E"/>
    <w:rsid w:val="00E72B8B"/>
    <w:rsid w:val="00E73215"/>
    <w:rsid w:val="00E7664B"/>
    <w:rsid w:val="00E83074"/>
    <w:rsid w:val="00E83793"/>
    <w:rsid w:val="00E96308"/>
    <w:rsid w:val="00E9694D"/>
    <w:rsid w:val="00EA2DF7"/>
    <w:rsid w:val="00EA3227"/>
    <w:rsid w:val="00EA5A1C"/>
    <w:rsid w:val="00EB174F"/>
    <w:rsid w:val="00EB2CD4"/>
    <w:rsid w:val="00EB3009"/>
    <w:rsid w:val="00EB6657"/>
    <w:rsid w:val="00EB7B07"/>
    <w:rsid w:val="00EC287C"/>
    <w:rsid w:val="00EC4222"/>
    <w:rsid w:val="00ED2E3A"/>
    <w:rsid w:val="00ED79EA"/>
    <w:rsid w:val="00EE190C"/>
    <w:rsid w:val="00EE5D2B"/>
    <w:rsid w:val="00EE7D8A"/>
    <w:rsid w:val="00EF03BE"/>
    <w:rsid w:val="00EF5D05"/>
    <w:rsid w:val="00EF6B44"/>
    <w:rsid w:val="00EF71D0"/>
    <w:rsid w:val="00EF7DB0"/>
    <w:rsid w:val="00F01BAB"/>
    <w:rsid w:val="00F0239A"/>
    <w:rsid w:val="00F02D04"/>
    <w:rsid w:val="00F047E3"/>
    <w:rsid w:val="00F131F3"/>
    <w:rsid w:val="00F212B6"/>
    <w:rsid w:val="00F256A7"/>
    <w:rsid w:val="00F25A9D"/>
    <w:rsid w:val="00F26882"/>
    <w:rsid w:val="00F30D1B"/>
    <w:rsid w:val="00F36B37"/>
    <w:rsid w:val="00F40563"/>
    <w:rsid w:val="00F4102E"/>
    <w:rsid w:val="00F425A6"/>
    <w:rsid w:val="00F451E1"/>
    <w:rsid w:val="00F46F7F"/>
    <w:rsid w:val="00F562B7"/>
    <w:rsid w:val="00F563D0"/>
    <w:rsid w:val="00F5788E"/>
    <w:rsid w:val="00F57F23"/>
    <w:rsid w:val="00F60A96"/>
    <w:rsid w:val="00F6338F"/>
    <w:rsid w:val="00F65B58"/>
    <w:rsid w:val="00F717B2"/>
    <w:rsid w:val="00F75AEA"/>
    <w:rsid w:val="00F7799B"/>
    <w:rsid w:val="00F804DE"/>
    <w:rsid w:val="00F80C1D"/>
    <w:rsid w:val="00F8162A"/>
    <w:rsid w:val="00F8321C"/>
    <w:rsid w:val="00F84E7E"/>
    <w:rsid w:val="00F84F69"/>
    <w:rsid w:val="00F85D8D"/>
    <w:rsid w:val="00FA0474"/>
    <w:rsid w:val="00FA2F7D"/>
    <w:rsid w:val="00FA2FD7"/>
    <w:rsid w:val="00FB3B14"/>
    <w:rsid w:val="00FC2BB7"/>
    <w:rsid w:val="00FC66AD"/>
    <w:rsid w:val="00FD6D89"/>
    <w:rsid w:val="00FD7BC5"/>
    <w:rsid w:val="00FE10CC"/>
    <w:rsid w:val="00FE51AC"/>
    <w:rsid w:val="00FE6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74366"/>
  <w15:docId w15:val="{39ED86E8-652F-44A2-988D-B706325EE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7C151C"/>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2 Спс точк,Имя Рисунка,List Paragraph"/>
    <w:basedOn w:val="a"/>
    <w:link w:val="a5"/>
    <w:uiPriority w:val="34"/>
    <w:qFormat/>
    <w:rsid w:val="00B006EC"/>
    <w:pPr>
      <w:ind w:left="720"/>
      <w:contextualSpacing/>
    </w:pPr>
  </w:style>
  <w:style w:type="table" w:styleId="a6">
    <w:name w:val="Table Grid"/>
    <w:basedOn w:val="a1"/>
    <w:uiPriority w:val="3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paragraph" w:styleId="ae">
    <w:name w:val="Balloon Text"/>
    <w:basedOn w:val="a"/>
    <w:link w:val="af"/>
    <w:uiPriority w:val="99"/>
    <w:semiHidden/>
    <w:unhideWhenUsed/>
    <w:rsid w:val="009D6547"/>
    <w:rPr>
      <w:rFonts w:ascii="Segoe UI" w:hAnsi="Segoe UI" w:cs="Segoe UI"/>
      <w:sz w:val="18"/>
      <w:szCs w:val="18"/>
    </w:rPr>
  </w:style>
  <w:style w:type="character" w:customStyle="1" w:styleId="af">
    <w:name w:val="Текст выноски Знак"/>
    <w:basedOn w:val="a0"/>
    <w:link w:val="ae"/>
    <w:uiPriority w:val="99"/>
    <w:semiHidden/>
    <w:rsid w:val="009D6547"/>
    <w:rPr>
      <w:rFonts w:ascii="Segoe UI" w:hAnsi="Segoe UI" w:cs="Segoe UI"/>
      <w:sz w:val="18"/>
      <w:szCs w:val="18"/>
    </w:rPr>
  </w:style>
  <w:style w:type="character" w:styleId="af0">
    <w:name w:val="page number"/>
    <w:basedOn w:val="a0"/>
    <w:rsid w:val="00F7799B"/>
  </w:style>
  <w:style w:type="paragraph" w:customStyle="1" w:styleId="Style2">
    <w:name w:val="Style2"/>
    <w:basedOn w:val="a"/>
    <w:rsid w:val="00C57400"/>
    <w:pPr>
      <w:widowControl w:val="0"/>
      <w:autoSpaceDE w:val="0"/>
      <w:autoSpaceDN w:val="0"/>
      <w:adjustRightInd w:val="0"/>
      <w:spacing w:line="484" w:lineRule="exact"/>
      <w:ind w:firstLine="715"/>
      <w:jc w:val="both"/>
    </w:pPr>
    <w:rPr>
      <w:rFonts w:eastAsia="Times New Roman"/>
      <w:sz w:val="24"/>
      <w:szCs w:val="24"/>
    </w:rPr>
  </w:style>
  <w:style w:type="character" w:customStyle="1" w:styleId="FontStyle12">
    <w:name w:val="Font Style12"/>
    <w:rsid w:val="00C57400"/>
    <w:rPr>
      <w:rFonts w:ascii="Times New Roman" w:hAnsi="Times New Roman" w:cs="Times New Roman"/>
      <w:sz w:val="26"/>
      <w:szCs w:val="26"/>
    </w:rPr>
  </w:style>
  <w:style w:type="character" w:customStyle="1" w:styleId="a5">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2 Спс точк Знак,Имя Рисунка Знак,List Paragraph Знак"/>
    <w:link w:val="a4"/>
    <w:uiPriority w:val="34"/>
    <w:locked/>
    <w:rsid w:val="0045518D"/>
  </w:style>
  <w:style w:type="character" w:customStyle="1" w:styleId="10">
    <w:name w:val="Заголовок 1 Знак"/>
    <w:basedOn w:val="a0"/>
    <w:link w:val="1"/>
    <w:uiPriority w:val="9"/>
    <w:rsid w:val="007C151C"/>
    <w:rPr>
      <w:rFonts w:asciiTheme="majorHAnsi" w:eastAsiaTheme="majorEastAsia" w:hAnsiTheme="majorHAnsi" w:cstheme="majorBidi"/>
      <w:color w:val="365F91" w:themeColor="accent1" w:themeShade="BF"/>
      <w:sz w:val="32"/>
      <w:szCs w:val="32"/>
    </w:rPr>
  </w:style>
  <w:style w:type="paragraph" w:styleId="af1">
    <w:name w:val="TOC Heading"/>
    <w:basedOn w:val="1"/>
    <w:next w:val="a"/>
    <w:uiPriority w:val="39"/>
    <w:unhideWhenUsed/>
    <w:qFormat/>
    <w:rsid w:val="007C151C"/>
    <w:pPr>
      <w:spacing w:line="259" w:lineRule="auto"/>
      <w:outlineLvl w:val="9"/>
    </w:pPr>
  </w:style>
  <w:style w:type="paragraph" w:styleId="12">
    <w:name w:val="toc 1"/>
    <w:basedOn w:val="a"/>
    <w:next w:val="a"/>
    <w:autoRedefine/>
    <w:uiPriority w:val="39"/>
    <w:unhideWhenUsed/>
    <w:rsid w:val="007C151C"/>
    <w:pPr>
      <w:tabs>
        <w:tab w:val="left" w:pos="440"/>
        <w:tab w:val="right" w:leader="dot" w:pos="9890"/>
      </w:tabs>
      <w:spacing w:after="100"/>
      <w:jc w:val="both"/>
    </w:pPr>
  </w:style>
  <w:style w:type="paragraph" w:customStyle="1" w:styleId="Default">
    <w:name w:val="Default"/>
    <w:rsid w:val="002379DC"/>
    <w:pPr>
      <w:autoSpaceDE w:val="0"/>
      <w:autoSpaceDN w:val="0"/>
      <w:adjustRightInd w:val="0"/>
    </w:pPr>
    <w:rPr>
      <w:color w:val="000000"/>
      <w:sz w:val="24"/>
      <w:szCs w:val="24"/>
    </w:rPr>
  </w:style>
  <w:style w:type="paragraph" w:customStyle="1" w:styleId="Style25">
    <w:name w:val="Style25"/>
    <w:basedOn w:val="a"/>
    <w:uiPriority w:val="99"/>
    <w:rsid w:val="00456E3F"/>
    <w:pPr>
      <w:widowControl w:val="0"/>
      <w:autoSpaceDE w:val="0"/>
      <w:autoSpaceDN w:val="0"/>
      <w:adjustRightInd w:val="0"/>
      <w:spacing w:line="331" w:lineRule="exact"/>
      <w:ind w:hanging="283"/>
    </w:pPr>
    <w:rPr>
      <w:rFonts w:eastAsia="Times New Roman"/>
      <w:sz w:val="24"/>
      <w:szCs w:val="24"/>
    </w:rPr>
  </w:style>
  <w:style w:type="paragraph" w:styleId="af2">
    <w:name w:val="Normal (Web)"/>
    <w:basedOn w:val="a"/>
    <w:uiPriority w:val="99"/>
    <w:unhideWhenUsed/>
    <w:rsid w:val="00482515"/>
    <w:rPr>
      <w:rFonts w:eastAsiaTheme="minorHAnsi"/>
      <w:sz w:val="24"/>
      <w:szCs w:val="24"/>
    </w:rPr>
  </w:style>
  <w:style w:type="paragraph" w:styleId="af3">
    <w:name w:val="Body Text"/>
    <w:basedOn w:val="a"/>
    <w:link w:val="af4"/>
    <w:uiPriority w:val="1"/>
    <w:qFormat/>
    <w:rsid w:val="00876F05"/>
    <w:pPr>
      <w:widowControl w:val="0"/>
      <w:autoSpaceDE w:val="0"/>
      <w:autoSpaceDN w:val="0"/>
      <w:ind w:left="1382"/>
    </w:pPr>
    <w:rPr>
      <w:rFonts w:eastAsia="Times New Roman"/>
      <w:sz w:val="28"/>
      <w:szCs w:val="28"/>
      <w:lang w:eastAsia="en-US"/>
    </w:rPr>
  </w:style>
  <w:style w:type="character" w:customStyle="1" w:styleId="af4">
    <w:name w:val="Основной текст Знак"/>
    <w:basedOn w:val="a0"/>
    <w:link w:val="af3"/>
    <w:uiPriority w:val="1"/>
    <w:rsid w:val="00876F05"/>
    <w:rPr>
      <w:rFonts w:eastAsia="Times New Roman"/>
      <w:sz w:val="28"/>
      <w:szCs w:val="28"/>
      <w:lang w:eastAsia="en-US"/>
    </w:rPr>
  </w:style>
  <w:style w:type="paragraph" w:styleId="af5">
    <w:name w:val="Title"/>
    <w:basedOn w:val="a"/>
    <w:link w:val="af6"/>
    <w:qFormat/>
    <w:rsid w:val="00876F05"/>
    <w:pPr>
      <w:widowControl w:val="0"/>
      <w:autoSpaceDE w:val="0"/>
      <w:autoSpaceDN w:val="0"/>
      <w:ind w:left="1479" w:right="785"/>
      <w:jc w:val="center"/>
    </w:pPr>
    <w:rPr>
      <w:rFonts w:eastAsia="Times New Roman"/>
      <w:b/>
      <w:bCs/>
      <w:sz w:val="36"/>
      <w:szCs w:val="36"/>
      <w:lang w:eastAsia="en-US"/>
    </w:rPr>
  </w:style>
  <w:style w:type="character" w:customStyle="1" w:styleId="af6">
    <w:name w:val="Заголовок Знак"/>
    <w:basedOn w:val="a0"/>
    <w:link w:val="af5"/>
    <w:rsid w:val="00876F05"/>
    <w:rPr>
      <w:rFonts w:eastAsia="Times New Roman"/>
      <w:b/>
      <w:bCs/>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62420">
      <w:bodyDiv w:val="1"/>
      <w:marLeft w:val="0"/>
      <w:marRight w:val="0"/>
      <w:marTop w:val="0"/>
      <w:marBottom w:val="0"/>
      <w:divBdr>
        <w:top w:val="none" w:sz="0" w:space="0" w:color="auto"/>
        <w:left w:val="none" w:sz="0" w:space="0" w:color="auto"/>
        <w:bottom w:val="none" w:sz="0" w:space="0" w:color="auto"/>
        <w:right w:val="none" w:sz="0" w:space="0" w:color="auto"/>
      </w:divBdr>
      <w:divsChild>
        <w:div w:id="718553489">
          <w:marLeft w:val="0"/>
          <w:marRight w:val="0"/>
          <w:marTop w:val="0"/>
          <w:marBottom w:val="0"/>
          <w:divBdr>
            <w:top w:val="none" w:sz="0" w:space="0" w:color="auto"/>
            <w:left w:val="none" w:sz="0" w:space="0" w:color="auto"/>
            <w:bottom w:val="none" w:sz="0" w:space="0" w:color="auto"/>
            <w:right w:val="none" w:sz="0" w:space="0" w:color="auto"/>
          </w:divBdr>
        </w:div>
        <w:div w:id="1658996949">
          <w:marLeft w:val="0"/>
          <w:marRight w:val="0"/>
          <w:marTop w:val="0"/>
          <w:marBottom w:val="0"/>
          <w:divBdr>
            <w:top w:val="none" w:sz="0" w:space="0" w:color="auto"/>
            <w:left w:val="none" w:sz="0" w:space="0" w:color="auto"/>
            <w:bottom w:val="none" w:sz="0" w:space="0" w:color="auto"/>
            <w:right w:val="none" w:sz="0" w:space="0" w:color="auto"/>
          </w:divBdr>
        </w:div>
        <w:div w:id="753018676">
          <w:marLeft w:val="0"/>
          <w:marRight w:val="0"/>
          <w:marTop w:val="0"/>
          <w:marBottom w:val="0"/>
          <w:divBdr>
            <w:top w:val="none" w:sz="0" w:space="0" w:color="auto"/>
            <w:left w:val="none" w:sz="0" w:space="0" w:color="auto"/>
            <w:bottom w:val="none" w:sz="0" w:space="0" w:color="auto"/>
            <w:right w:val="none" w:sz="0" w:space="0" w:color="auto"/>
          </w:divBdr>
        </w:div>
      </w:divsChild>
    </w:div>
    <w:div w:id="1538540791">
      <w:bodyDiv w:val="1"/>
      <w:marLeft w:val="0"/>
      <w:marRight w:val="0"/>
      <w:marTop w:val="0"/>
      <w:marBottom w:val="0"/>
      <w:divBdr>
        <w:top w:val="none" w:sz="0" w:space="0" w:color="auto"/>
        <w:left w:val="none" w:sz="0" w:space="0" w:color="auto"/>
        <w:bottom w:val="none" w:sz="0" w:space="0" w:color="auto"/>
        <w:right w:val="none" w:sz="0" w:space="0" w:color="auto"/>
      </w:divBdr>
    </w:div>
    <w:div w:id="1672830567">
      <w:bodyDiv w:val="1"/>
      <w:marLeft w:val="0"/>
      <w:marRight w:val="0"/>
      <w:marTop w:val="0"/>
      <w:marBottom w:val="0"/>
      <w:divBdr>
        <w:top w:val="none" w:sz="0" w:space="0" w:color="auto"/>
        <w:left w:val="none" w:sz="0" w:space="0" w:color="auto"/>
        <w:bottom w:val="none" w:sz="0" w:space="0" w:color="auto"/>
        <w:right w:val="none" w:sz="0" w:space="0" w:color="auto"/>
      </w:divBdr>
    </w:div>
    <w:div w:id="177597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3A0F42D5AE74B4BA5DC53804ED75BA9"/>
        <w:category>
          <w:name w:val="Общие"/>
          <w:gallery w:val="placeholder"/>
        </w:category>
        <w:types>
          <w:type w:val="bbPlcHdr"/>
        </w:types>
        <w:behaviors>
          <w:behavior w:val="content"/>
        </w:behaviors>
        <w:guid w:val="{7EDC4791-6D1D-45C8-B836-E467AD66C62B}"/>
      </w:docPartPr>
      <w:docPartBody>
        <w:p w:rsidR="00A76679" w:rsidRDefault="00577AC7" w:rsidP="00577AC7">
          <w:pPr>
            <w:pStyle w:val="43A0F42D5AE74B4BA5DC53804ED75BA9"/>
          </w:pPr>
          <w:r w:rsidRPr="00FD11D1">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EAC"/>
    <w:rsid w:val="00047EAC"/>
    <w:rsid w:val="000A7D8C"/>
    <w:rsid w:val="000F6F8D"/>
    <w:rsid w:val="00111101"/>
    <w:rsid w:val="00252AC0"/>
    <w:rsid w:val="003B6D50"/>
    <w:rsid w:val="00404DF6"/>
    <w:rsid w:val="00450AC8"/>
    <w:rsid w:val="004C592E"/>
    <w:rsid w:val="00577AC7"/>
    <w:rsid w:val="00613CD6"/>
    <w:rsid w:val="00781536"/>
    <w:rsid w:val="00871EEE"/>
    <w:rsid w:val="008C4B9B"/>
    <w:rsid w:val="008E42C7"/>
    <w:rsid w:val="009274C5"/>
    <w:rsid w:val="00954D86"/>
    <w:rsid w:val="00A73DA9"/>
    <w:rsid w:val="00A76679"/>
    <w:rsid w:val="00AD74A4"/>
    <w:rsid w:val="00AD7589"/>
    <w:rsid w:val="00C17472"/>
    <w:rsid w:val="00CE5F01"/>
    <w:rsid w:val="00E15124"/>
    <w:rsid w:val="00E71382"/>
    <w:rsid w:val="00E83EA9"/>
    <w:rsid w:val="00EA7560"/>
    <w:rsid w:val="00F0172F"/>
    <w:rsid w:val="00F245A5"/>
    <w:rsid w:val="00FE74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77AC7"/>
    <w:rPr>
      <w:color w:val="808080"/>
    </w:rPr>
  </w:style>
  <w:style w:type="paragraph" w:customStyle="1" w:styleId="EB9D66245D1D4E13849F49D2F3A0FF10">
    <w:name w:val="EB9D66245D1D4E13849F49D2F3A0FF10"/>
    <w:rsid w:val="00047EAC"/>
  </w:style>
  <w:style w:type="paragraph" w:customStyle="1" w:styleId="37B7C28753EE41BE8177E830D6CB93FE">
    <w:name w:val="37B7C28753EE41BE8177E830D6CB93FE"/>
    <w:rsid w:val="00047EAC"/>
  </w:style>
  <w:style w:type="paragraph" w:customStyle="1" w:styleId="FD5972D328D04AA8BF655DDF24D53E7A">
    <w:name w:val="FD5972D328D04AA8BF655DDF24D53E7A"/>
    <w:rsid w:val="00047EAC"/>
  </w:style>
  <w:style w:type="paragraph" w:customStyle="1" w:styleId="D03E202CF5BE483CA2BA5249B98EDCE4">
    <w:name w:val="D03E202CF5BE483CA2BA5249B98EDCE4"/>
    <w:rsid w:val="00047EAC"/>
  </w:style>
  <w:style w:type="paragraph" w:customStyle="1" w:styleId="EBE1FD71321346099F578F7A11F2653C">
    <w:name w:val="EBE1FD71321346099F578F7A11F2653C"/>
    <w:rsid w:val="00047EAC"/>
  </w:style>
  <w:style w:type="paragraph" w:customStyle="1" w:styleId="43A0F42D5AE74B4BA5DC53804ED75BA9">
    <w:name w:val="43A0F42D5AE74B4BA5DC53804ED75BA9"/>
    <w:rsid w:val="00577A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D7CF8-75FB-410B-8210-B22730940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34</Pages>
  <Words>10352</Words>
  <Characters>59012</Characters>
  <Application>Microsoft Office Word</Application>
  <DocSecurity>0</DocSecurity>
  <Lines>491</Lines>
  <Paragraphs>138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Иванова Наталья Петровна</cp:lastModifiedBy>
  <cp:revision>11</cp:revision>
  <cp:lastPrinted>2024-04-24T12:42:00Z</cp:lastPrinted>
  <dcterms:created xsi:type="dcterms:W3CDTF">2024-04-23T13:24:00Z</dcterms:created>
  <dcterms:modified xsi:type="dcterms:W3CDTF">2024-05-07T11:54:00Z</dcterms:modified>
</cp:coreProperties>
</file>